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B9062">
      <w:pPr>
        <w:jc w:val="both"/>
        <w:rPr>
          <w:sz w:val="22"/>
          <w:szCs w:val="22"/>
        </w:rPr>
      </w:pPr>
      <w:r>
        <w:rPr>
          <w:sz w:val="22"/>
          <w:szCs w:val="22"/>
        </w:rPr>
        <w:t>R O M Â N I A</w:t>
      </w:r>
    </w:p>
    <w:p w14:paraId="29FC00F3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JUDEŢUL HARGHITA         </w:t>
      </w:r>
    </w:p>
    <w:p w14:paraId="7628643A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COMUNA MEREȘTI</w:t>
      </w:r>
    </w:p>
    <w:p w14:paraId="4FBE8A48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</w:rPr>
        <w:t>P R I M A R</w:t>
      </w:r>
    </w:p>
    <w:p w14:paraId="0BAE1E7E"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D I S P O Z I Ţ I A   Nr.</w:t>
      </w:r>
      <w:r>
        <w:rPr>
          <w:rFonts w:hint="default"/>
          <w:b/>
          <w:bCs/>
          <w:sz w:val="28"/>
          <w:szCs w:val="28"/>
          <w:lang w:val="en-US"/>
        </w:rPr>
        <w:t>1/2026</w:t>
      </w:r>
    </w:p>
    <w:p w14:paraId="6162D17B">
      <w:pPr>
        <w:jc w:val="center"/>
        <w:rPr>
          <w:b/>
          <w:i/>
          <w:sz w:val="22"/>
          <w:szCs w:val="22"/>
          <w:lang w:val="ro-RO"/>
        </w:rPr>
      </w:pPr>
      <w:r>
        <w:rPr>
          <w:b/>
          <w:i/>
          <w:sz w:val="22"/>
          <w:szCs w:val="22"/>
        </w:rPr>
        <w:t xml:space="preserve">privind convocarea şedinţei </w:t>
      </w:r>
      <w:r>
        <w:rPr>
          <w:b/>
          <w:i/>
          <w:sz w:val="22"/>
          <w:szCs w:val="22"/>
          <w:lang w:val="ro-RO"/>
        </w:rPr>
        <w:t>ordinare</w:t>
      </w:r>
      <w:r>
        <w:rPr>
          <w:b/>
          <w:i/>
          <w:sz w:val="22"/>
          <w:szCs w:val="22"/>
        </w:rPr>
        <w:t xml:space="preserve"> a consiliului local Merești</w:t>
      </w:r>
    </w:p>
    <w:p w14:paraId="63170D8C">
      <w:pPr>
        <w:jc w:val="both"/>
        <w:rPr>
          <w:b/>
          <w:i/>
          <w:sz w:val="22"/>
          <w:szCs w:val="22"/>
          <w:lang w:val="ro-RO"/>
        </w:rPr>
      </w:pPr>
    </w:p>
    <w:p w14:paraId="18425514">
      <w:pPr>
        <w:jc w:val="center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Primarul comunei Merești,Judeţul Harghita,</w:t>
      </w:r>
    </w:p>
    <w:p w14:paraId="0FC9D894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Având în vedere prevederile art.133 alin.(1)  si art. 134 alin (3) lit. ”a” ale alin (5) din Ordonanta de Urgentă ale Guvernului nr.57/2019 privind Codul Administrativ al României,</w:t>
      </w:r>
    </w:p>
    <w:p w14:paraId="30A3217D">
      <w:pPr>
        <w:ind w:firstLine="720"/>
        <w:jc w:val="both"/>
        <w:rPr>
          <w:sz w:val="22"/>
          <w:szCs w:val="22"/>
          <w:lang w:val="ro-RO"/>
        </w:rPr>
      </w:pPr>
      <w:r>
        <w:rPr>
          <w:sz w:val="22"/>
          <w:szCs w:val="22"/>
        </w:rPr>
        <w:t xml:space="preserve">In temeiul prevederilor art 134, alin (1) lit ”a”,  alin 5 ale art 135 și art.196 alin.(1) litera "b" din </w:t>
      </w:r>
      <w:r>
        <w:rPr>
          <w:sz w:val="22"/>
          <w:szCs w:val="22"/>
          <w:lang w:val="ro-RO"/>
        </w:rPr>
        <w:t>OUG nr.57/2019 privind Codul Administrativ,</w:t>
      </w:r>
    </w:p>
    <w:p w14:paraId="7F74F134">
      <w:pPr>
        <w:ind w:firstLine="720"/>
        <w:jc w:val="both"/>
        <w:rPr>
          <w:sz w:val="22"/>
          <w:szCs w:val="22"/>
          <w:lang w:val="ro-RO"/>
        </w:rPr>
      </w:pPr>
    </w:p>
    <w:p w14:paraId="6C5C3741">
      <w:pPr>
        <w:ind w:firstLine="720"/>
        <w:jc w:val="both"/>
        <w:rPr>
          <w:sz w:val="22"/>
          <w:szCs w:val="22"/>
          <w:lang w:val="ro-RO"/>
        </w:rPr>
      </w:pPr>
    </w:p>
    <w:p w14:paraId="684AADF3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ro-RO"/>
        </w:rPr>
        <w:t xml:space="preserve">-  </w:t>
      </w:r>
      <w:r>
        <w:rPr>
          <w:sz w:val="22"/>
          <w:szCs w:val="22"/>
        </w:rPr>
        <w:t>emite prezenta</w:t>
      </w:r>
    </w:p>
    <w:p w14:paraId="79528B72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 I S P O Z I Ţ I E : </w:t>
      </w:r>
    </w:p>
    <w:p w14:paraId="49B4B756">
      <w:pPr>
        <w:jc w:val="center"/>
        <w:rPr>
          <w:b/>
          <w:sz w:val="28"/>
          <w:szCs w:val="28"/>
          <w:lang w:val="ro-RO"/>
        </w:rPr>
      </w:pPr>
    </w:p>
    <w:p w14:paraId="3F4D988F">
      <w:pPr>
        <w:jc w:val="both"/>
        <w:rPr>
          <w:sz w:val="22"/>
          <w:szCs w:val="22"/>
          <w:lang w:val="ro-RO"/>
        </w:rPr>
      </w:pPr>
      <w:r>
        <w:rPr>
          <w:b/>
          <w:lang w:val="ro-RO"/>
        </w:rPr>
        <w:t xml:space="preserve">      Art.1</w:t>
      </w:r>
      <w:r>
        <w:rPr>
          <w:b/>
          <w:sz w:val="22"/>
          <w:szCs w:val="22"/>
          <w:lang w:val="ro-RO"/>
        </w:rPr>
        <w:t xml:space="preserve">- (1). </w:t>
      </w:r>
      <w:r>
        <w:rPr>
          <w:sz w:val="22"/>
          <w:szCs w:val="22"/>
          <w:lang w:val="ro-RO"/>
        </w:rPr>
        <w:t xml:space="preserve">Se convocă în şedinţa ordinară  Consiliul local al comunei Merești pentru ziua de </w:t>
      </w:r>
      <w:r>
        <w:rPr>
          <w:rFonts w:hint="default"/>
          <w:b/>
          <w:bCs/>
          <w:sz w:val="22"/>
          <w:szCs w:val="22"/>
          <w:lang w:val="en-US"/>
        </w:rPr>
        <w:t>12</w:t>
      </w:r>
      <w:r>
        <w:rPr>
          <w:b/>
          <w:sz w:val="22"/>
          <w:szCs w:val="22"/>
          <w:lang w:val="ro-RO"/>
        </w:rPr>
        <w:t xml:space="preserve"> </w:t>
      </w:r>
      <w:r>
        <w:rPr>
          <w:rFonts w:hint="default"/>
          <w:b/>
          <w:sz w:val="22"/>
          <w:szCs w:val="22"/>
          <w:lang w:val="en-US"/>
        </w:rPr>
        <w:t>ianuarie</w:t>
      </w:r>
      <w:r>
        <w:rPr>
          <w:b/>
          <w:sz w:val="22"/>
          <w:szCs w:val="22"/>
          <w:lang w:val="ro-RO"/>
        </w:rPr>
        <w:t xml:space="preserve"> 202</w:t>
      </w:r>
      <w:r>
        <w:rPr>
          <w:rFonts w:hint="default"/>
          <w:b/>
          <w:sz w:val="22"/>
          <w:szCs w:val="22"/>
          <w:lang w:val="en-US"/>
        </w:rPr>
        <w:t>6</w:t>
      </w:r>
      <w:r>
        <w:rPr>
          <w:b/>
          <w:sz w:val="22"/>
          <w:szCs w:val="22"/>
          <w:lang w:val="ro-RO"/>
        </w:rPr>
        <w:t xml:space="preserve">  ora  1</w:t>
      </w:r>
      <w:r>
        <w:rPr>
          <w:rFonts w:hint="default"/>
          <w:b/>
          <w:sz w:val="22"/>
          <w:szCs w:val="22"/>
          <w:lang w:val="en-US"/>
        </w:rPr>
        <w:t>7</w:t>
      </w:r>
      <w:r>
        <w:rPr>
          <w:b/>
          <w:sz w:val="22"/>
          <w:szCs w:val="22"/>
          <w:lang w:val="ro-RO"/>
        </w:rPr>
        <w:t xml:space="preserve">.00   </w:t>
      </w:r>
      <w:r>
        <w:rPr>
          <w:sz w:val="22"/>
          <w:szCs w:val="22"/>
          <w:lang w:val="ro-RO"/>
        </w:rPr>
        <w:t xml:space="preserve">în sala de şedinţă a Primăriei comunei Merești, </w:t>
      </w:r>
      <w:r>
        <w:t xml:space="preserve"> ședința se desfășoară cu participarea fizică a consilierilor locali, </w:t>
      </w:r>
      <w:r>
        <w:rPr>
          <w:sz w:val="22"/>
          <w:szCs w:val="22"/>
          <w:lang w:val="ro-RO"/>
        </w:rPr>
        <w:t>cu următorul proiect al ordinii de zi:</w:t>
      </w:r>
    </w:p>
    <w:p w14:paraId="3A7D1496">
      <w:pPr>
        <w:jc w:val="both"/>
        <w:rPr>
          <w:sz w:val="22"/>
          <w:szCs w:val="22"/>
          <w:lang w:val="ro-RO"/>
        </w:rPr>
      </w:pPr>
    </w:p>
    <w:p w14:paraId="1C512400">
      <w:pPr>
        <w:pStyle w:val="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lang w:val="ro-RO"/>
        </w:rPr>
        <w:t>Aprobarea procesului verbal al ședinței anterioare.</w:t>
      </w:r>
    </w:p>
    <w:p w14:paraId="6DB27D86">
      <w:pPr>
        <w:pStyle w:val="8"/>
        <w:shd w:val="clear" w:color="auto" w:fill="FFFFFF"/>
        <w:spacing w:line="259" w:lineRule="exact"/>
        <w:jc w:val="both"/>
        <w:rPr>
          <w:i/>
        </w:rPr>
      </w:pPr>
    </w:p>
    <w:p w14:paraId="3693D536">
      <w:pPr>
        <w:pStyle w:val="8"/>
        <w:shd w:val="clear" w:color="auto" w:fill="FFFFFF"/>
        <w:spacing w:line="259" w:lineRule="exact"/>
        <w:jc w:val="both"/>
        <w:rPr>
          <w:i/>
        </w:rPr>
      </w:pPr>
    </w:p>
    <w:p w14:paraId="6DEDC302">
      <w:pPr>
        <w:pStyle w:val="8"/>
        <w:shd w:val="clear" w:color="auto" w:fill="FFFFFF"/>
        <w:spacing w:line="259" w:lineRule="exact"/>
        <w:jc w:val="both"/>
        <w:rPr>
          <w:i/>
        </w:rPr>
      </w:pPr>
    </w:p>
    <w:p w14:paraId="55775DE1">
      <w:pPr>
        <w:numPr>
          <w:ilvl w:val="0"/>
          <w:numId w:val="2"/>
        </w:numPr>
        <w:spacing w:line="276" w:lineRule="auto"/>
        <w:ind w:left="425" w:leftChars="0" w:hanging="425" w:firstLineChars="0"/>
        <w:jc w:val="both"/>
      </w:pPr>
      <w:r>
        <w:rPr>
          <w:b/>
          <w:lang w:val="ro-RO"/>
        </w:rPr>
        <w:t>Proiect de hotărâre</w:t>
      </w:r>
      <w:r>
        <w:t xml:space="preserve"> </w:t>
      </w:r>
      <w:r>
        <w:rPr>
          <w:rStyle w:val="19"/>
          <w:b w:val="0"/>
          <w:shd w:val="clear" w:color="auto" w:fill="FFFFFF"/>
        </w:rPr>
        <w:t>–</w:t>
      </w:r>
      <w:r>
        <w:rPr>
          <w:rFonts w:eastAsia="Calibri"/>
          <w:bCs/>
        </w:rPr>
        <w:t xml:space="preserve"> privind</w:t>
      </w:r>
      <w:r>
        <w:t xml:space="preserve"> acoperirea definitiv</w:t>
      </w:r>
      <w:r>
        <w:rPr>
          <w:lang w:val="ro-RO"/>
        </w:rPr>
        <w:t>ă</w:t>
      </w:r>
      <w:r>
        <w:t xml:space="preserve"> a deficitului la sectiunea de dezvoltare pe anul 202</w:t>
      </w:r>
      <w:r>
        <w:rPr>
          <w:rFonts w:hint="default"/>
          <w:lang w:val="ro-RO"/>
        </w:rPr>
        <w:t>5</w:t>
      </w:r>
      <w:r>
        <w:t xml:space="preserve"> </w:t>
      </w:r>
    </w:p>
    <w:p w14:paraId="58717A57">
      <w:pPr>
        <w:pStyle w:val="8"/>
        <w:shd w:val="clear" w:color="auto" w:fill="FFFFFF"/>
        <w:spacing w:line="259" w:lineRule="exact"/>
        <w:ind w:left="0" w:leftChars="0" w:firstLine="720" w:firstLineChars="0"/>
        <w:jc w:val="both"/>
        <w:rPr>
          <w:rFonts w:hint="default"/>
          <w:i/>
          <w:lang w:val="ro-RO"/>
        </w:rPr>
      </w:pPr>
      <w:r>
        <w:rPr>
          <w:i/>
        </w:rPr>
        <w:t>-initiatorul proiectului de hotărâre- Primarul comunei Merești</w:t>
      </w:r>
      <w:r>
        <w:rPr>
          <w:rFonts w:hint="default"/>
          <w:i/>
          <w:lang w:val="ro-RO"/>
        </w:rPr>
        <w:tab/>
      </w:r>
      <w:r>
        <w:rPr>
          <w:rFonts w:hint="default"/>
          <w:i/>
          <w:lang w:val="ro-RO"/>
        </w:rPr>
        <w:t>1</w:t>
      </w:r>
    </w:p>
    <w:p w14:paraId="508AC8E0">
      <w:pPr>
        <w:pStyle w:val="8"/>
        <w:numPr>
          <w:ilvl w:val="0"/>
          <w:numId w:val="0"/>
        </w:numPr>
        <w:jc w:val="both"/>
      </w:pPr>
    </w:p>
    <w:p w14:paraId="0FBF0E57">
      <w:pPr>
        <w:pStyle w:val="8"/>
        <w:numPr>
          <w:ilvl w:val="0"/>
          <w:numId w:val="2"/>
        </w:numPr>
        <w:tabs>
          <w:tab w:val="clear" w:pos="425"/>
        </w:tabs>
        <w:ind w:left="425" w:leftChars="0" w:hanging="425" w:firstLineChars="0"/>
        <w:jc w:val="both"/>
      </w:pPr>
      <w:r>
        <w:rPr>
          <w:b/>
          <w:lang w:val="ro-RO"/>
        </w:rPr>
        <w:t>Proiect de hotărâre</w:t>
      </w:r>
      <w:r>
        <w:t xml:space="preserve"> </w:t>
      </w:r>
      <w:r>
        <w:rPr>
          <w:rStyle w:val="19"/>
          <w:b w:val="0"/>
          <w:shd w:val="clear" w:color="auto" w:fill="FFFFFF"/>
        </w:rPr>
        <w:t>–</w:t>
      </w:r>
      <w:r>
        <w:t xml:space="preserve"> </w:t>
      </w:r>
      <w:bookmarkStart w:id="0" w:name="_Hlk208394251"/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ro-RO"/>
        </w:rPr>
        <w:t>p</w:t>
      </w:r>
      <w:r>
        <w:rPr>
          <w:rFonts w:ascii="Times New Roman" w:hAnsi="Times New Roman" w:cs="Times New Roman"/>
          <w:b w:val="0"/>
          <w:bCs w:val="0"/>
          <w:sz w:val="25"/>
          <w:szCs w:val="25"/>
          <w:lang w:val="ro-RO"/>
        </w:rPr>
        <w:t>rivind utilizarea unor sume din excedentul bugetului local din anii anterior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ro-RO"/>
        </w:rPr>
        <w:t>i</w:t>
      </w:r>
      <w:r>
        <w:rPr>
          <w:rFonts w:ascii="Times New Roman" w:hAnsi="Times New Roman" w:cs="Times New Roman"/>
          <w:b w:val="0"/>
          <w:bCs w:val="0"/>
          <w:sz w:val="25"/>
          <w:szCs w:val="25"/>
          <w:lang w:val="ro-RO"/>
        </w:rPr>
        <w:t xml:space="preserve"> pentru acoperirea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en-US"/>
        </w:rPr>
        <w:t xml:space="preserve"> temporar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ro-RO"/>
        </w:rPr>
        <w:t>ă a</w:t>
      </w:r>
      <w:r>
        <w:rPr>
          <w:rFonts w:ascii="Times New Roman" w:hAnsi="Times New Roman" w:cs="Times New Roman"/>
          <w:b w:val="0"/>
          <w:bCs w:val="0"/>
          <w:sz w:val="25"/>
          <w:szCs w:val="25"/>
          <w:lang w:val="ro-RO"/>
        </w:rPr>
        <w:t xml:space="preserve"> goluri</w:t>
      </w:r>
      <w:r>
        <w:rPr>
          <w:rFonts w:hint="default" w:ascii="Times New Roman" w:hAnsi="Times New Roman" w:cs="Times New Roman"/>
          <w:b w:val="0"/>
          <w:bCs w:val="0"/>
          <w:sz w:val="25"/>
          <w:szCs w:val="25"/>
          <w:lang w:val="ro-RO"/>
        </w:rPr>
        <w:t>lor</w:t>
      </w:r>
      <w:r>
        <w:rPr>
          <w:rFonts w:ascii="Times New Roman" w:hAnsi="Times New Roman" w:cs="Times New Roman"/>
          <w:b w:val="0"/>
          <w:bCs w:val="0"/>
          <w:sz w:val="25"/>
          <w:szCs w:val="25"/>
          <w:lang w:val="ro-RO"/>
        </w:rPr>
        <w:t xml:space="preserve"> de casă</w:t>
      </w:r>
    </w:p>
    <w:p w14:paraId="5DADA23B">
      <w:pPr>
        <w:ind w:left="425" w:firstLine="240"/>
        <w:jc w:val="both"/>
        <w:rPr>
          <w:rFonts w:hint="default"/>
          <w:i/>
          <w:lang w:val="ro-RO"/>
        </w:rPr>
      </w:pPr>
      <w:r>
        <w:rPr>
          <w:i/>
        </w:rPr>
        <w:t>-initiatorul proiectului de hotărâre- Primarul comunei Merești</w:t>
      </w:r>
      <w:bookmarkEnd w:id="0"/>
      <w:r>
        <w:rPr>
          <w:i/>
        </w:rPr>
        <w:tab/>
      </w:r>
      <w:r>
        <w:rPr>
          <w:rFonts w:hint="default"/>
          <w:i/>
          <w:lang w:val="ro-RO"/>
        </w:rPr>
        <w:t>2</w:t>
      </w:r>
    </w:p>
    <w:p w14:paraId="530A470C">
      <w:pPr>
        <w:ind w:left="425" w:firstLine="240"/>
        <w:jc w:val="both"/>
        <w:rPr>
          <w:rFonts w:hint="default"/>
          <w:i/>
          <w:lang w:val="ro-RO"/>
        </w:rPr>
      </w:pPr>
    </w:p>
    <w:p w14:paraId="630230BB">
      <w:pPr>
        <w:pStyle w:val="9"/>
        <w:numPr>
          <w:ilvl w:val="0"/>
          <w:numId w:val="2"/>
        </w:numPr>
        <w:ind w:left="425" w:leftChars="0" w:hanging="425" w:firstLineChars="0"/>
        <w:jc w:val="both"/>
        <w:rPr>
          <w:rFonts w:hint="default"/>
          <w:i/>
          <w:lang w:val="en-US"/>
        </w:rPr>
      </w:pPr>
      <w:r>
        <w:rPr>
          <w:b/>
          <w:lang w:val="ro-RO"/>
        </w:rPr>
        <w:t>Proiect de hotărâre</w:t>
      </w:r>
      <w:r>
        <w:t xml:space="preserve"> </w:t>
      </w:r>
      <w:r>
        <w:rPr>
          <w:rStyle w:val="19"/>
          <w:b w:val="0"/>
          <w:shd w:val="clear" w:color="auto" w:fill="FFFFFF"/>
        </w:rPr>
        <w:t>–</w:t>
      </w:r>
      <w:r>
        <w:t xml:space="preserve">privind </w:t>
      </w:r>
      <w:r>
        <w:rPr>
          <w:rFonts w:hint="default"/>
          <w:lang w:val="ro-RO"/>
        </w:rPr>
        <w:t>modificarea/ ajustarea taxelor de salubrizare începând din 1 ianuarie 2026</w:t>
      </w:r>
    </w:p>
    <w:p w14:paraId="3E0750B5">
      <w:pPr>
        <w:pStyle w:val="8"/>
        <w:numPr>
          <w:ilvl w:val="0"/>
          <w:numId w:val="0"/>
        </w:numPr>
        <w:spacing w:line="234" w:lineRule="auto"/>
        <w:ind w:leftChars="0" w:right="-39" w:rightChars="0" w:firstLine="720" w:firstLineChars="0"/>
        <w:jc w:val="both"/>
        <w:rPr>
          <w:rStyle w:val="19"/>
          <w:rFonts w:hint="default"/>
          <w:b w:val="0"/>
          <w:shd w:val="clear" w:color="auto" w:fill="FFFFFF"/>
          <w:lang w:val="ro-RO"/>
        </w:rPr>
      </w:pPr>
      <w:r>
        <w:rPr>
          <w:i/>
        </w:rPr>
        <w:t xml:space="preserve">   -initiatorul proiectului de hotărâre-  Primarul comunei Merești</w:t>
      </w:r>
      <w:r>
        <w:rPr>
          <w:rFonts w:hint="default"/>
          <w:i/>
          <w:lang w:val="ro-RO"/>
        </w:rPr>
        <w:tab/>
      </w:r>
      <w:r>
        <w:rPr>
          <w:rFonts w:hint="default"/>
          <w:i/>
          <w:lang w:val="ro-RO"/>
        </w:rPr>
        <w:t>3</w:t>
      </w:r>
    </w:p>
    <w:p w14:paraId="15F3049A">
      <w:pPr>
        <w:pStyle w:val="8"/>
        <w:spacing w:line="234" w:lineRule="auto"/>
        <w:ind w:left="1440" w:right="-39"/>
        <w:jc w:val="both"/>
        <w:rPr>
          <w:b/>
          <w:lang w:val="ro-RO"/>
        </w:rPr>
      </w:pPr>
    </w:p>
    <w:p w14:paraId="5AB3CD88">
      <w:pPr>
        <w:pStyle w:val="8"/>
        <w:numPr>
          <w:ilvl w:val="0"/>
          <w:numId w:val="0"/>
        </w:numPr>
        <w:spacing w:line="235" w:lineRule="auto"/>
        <w:ind w:leftChars="0" w:right="40" w:rightChars="0"/>
        <w:jc w:val="both"/>
        <w:rPr>
          <w:rFonts w:hint="default" w:ascii="Times New Roman" w:hAnsi="Times New Roman" w:cs="Times New Roman"/>
          <w:i/>
        </w:rPr>
      </w:pPr>
    </w:p>
    <w:p w14:paraId="7D01C6DA">
      <w:pPr>
        <w:pStyle w:val="8"/>
        <w:numPr>
          <w:ilvl w:val="0"/>
          <w:numId w:val="2"/>
        </w:numPr>
        <w:spacing w:line="235" w:lineRule="auto"/>
        <w:ind w:left="425" w:leftChars="0" w:right="40" w:rightChars="0" w:hanging="425" w:firstLineChars="0"/>
        <w:jc w:val="both"/>
        <w:rPr>
          <w:i/>
        </w:rPr>
      </w:pPr>
      <w:r>
        <w:rPr>
          <w:b/>
        </w:rPr>
        <w:t>Probleme actuale</w:t>
      </w:r>
    </w:p>
    <w:p w14:paraId="1E2D522A">
      <w:pPr>
        <w:pStyle w:val="8"/>
        <w:tabs>
          <w:tab w:val="left" w:pos="425"/>
        </w:tabs>
        <w:rPr>
          <w:b/>
        </w:rPr>
      </w:pPr>
    </w:p>
    <w:p w14:paraId="4BB5DDF0">
      <w:pPr>
        <w:pStyle w:val="8"/>
        <w:tabs>
          <w:tab w:val="left" w:pos="425"/>
        </w:tabs>
        <w:rPr>
          <w:b/>
        </w:rPr>
      </w:pPr>
    </w:p>
    <w:p w14:paraId="77E950FD">
      <w:pPr>
        <w:numPr>
          <w:ilvl w:val="0"/>
          <w:numId w:val="0"/>
        </w:numPr>
        <w:spacing w:line="235" w:lineRule="auto"/>
        <w:ind w:leftChars="0" w:right="40" w:rightChars="0"/>
        <w:jc w:val="both"/>
        <w:rPr>
          <w:i/>
        </w:rPr>
      </w:pPr>
    </w:p>
    <w:p w14:paraId="78305F12">
      <w:pPr>
        <w:ind w:left="144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(2) </w:t>
      </w:r>
      <w:r>
        <w:rPr>
          <w:sz w:val="22"/>
          <w:szCs w:val="22"/>
        </w:rPr>
        <w:t>Materialele înscrise pe proiectul ordinii de zi îndeplinesc condițiile prevăzute de art. 136 alin. (8) din OUG nr. 57/2019 privind Codul administrativ.</w:t>
      </w:r>
    </w:p>
    <w:p w14:paraId="3FDA08E0">
      <w:pPr>
        <w:ind w:left="1440"/>
        <w:jc w:val="both"/>
        <w:rPr>
          <w:sz w:val="22"/>
          <w:szCs w:val="22"/>
        </w:rPr>
      </w:pPr>
    </w:p>
    <w:p w14:paraId="5C770169">
      <w:pPr>
        <w:pStyle w:val="8"/>
        <w:jc w:val="both"/>
        <w:rPr>
          <w:sz w:val="22"/>
          <w:szCs w:val="22"/>
          <w:lang w:val="ro-RO"/>
        </w:rPr>
      </w:pPr>
      <w:r>
        <w:rPr>
          <w:b/>
        </w:rPr>
        <w:t>Art. 2</w:t>
      </w:r>
      <w:r>
        <w:rPr>
          <w:sz w:val="22"/>
          <w:szCs w:val="22"/>
        </w:rPr>
        <w:t xml:space="preserve">- Materialele înscrise pe ordinea de zi se pot studia în sediul Primăriei comunei Merești, Compartiment Secretariat în format letric și </w:t>
      </w:r>
      <w:r>
        <w:rPr>
          <w:sz w:val="22"/>
          <w:szCs w:val="22"/>
          <w:lang w:val="ro-RO"/>
        </w:rPr>
        <w:t>sunt transmise consilierilor pe adresele de e-mail,</w:t>
      </w:r>
    </w:p>
    <w:p w14:paraId="64ED4739">
      <w:pPr>
        <w:pStyle w:val="8"/>
        <w:jc w:val="both"/>
        <w:rPr>
          <w:sz w:val="22"/>
          <w:szCs w:val="22"/>
        </w:rPr>
      </w:pPr>
      <w:r>
        <w:rPr>
          <w:b/>
        </w:rPr>
        <w:t>Art. 3</w:t>
      </w:r>
      <w:r>
        <w:rPr>
          <w:sz w:val="22"/>
          <w:szCs w:val="22"/>
        </w:rPr>
        <w:t>- Materialele înscrise pe proiectul ordinii de zi au fost transmise  spre avizare la comisii de specialitate pe domenii de activitate ale Consiliului local al comunei Merești.</w:t>
      </w:r>
    </w:p>
    <w:p w14:paraId="27B5041B">
      <w:pPr>
        <w:pStyle w:val="8"/>
        <w:jc w:val="both"/>
        <w:rPr>
          <w:sz w:val="22"/>
          <w:szCs w:val="22"/>
        </w:rPr>
      </w:pPr>
    </w:p>
    <w:p w14:paraId="41D8F595">
      <w:pPr>
        <w:pStyle w:val="9"/>
        <w:numPr>
          <w:ilvl w:val="0"/>
          <w:numId w:val="3"/>
        </w:numPr>
        <w:tabs>
          <w:tab w:val="left" w:pos="425"/>
          <w:tab w:val="clear" w:pos="845"/>
        </w:tabs>
        <w:bidi w:val="0"/>
        <w:ind w:left="845" w:leftChars="0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Comisia pentru buget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,,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finanțe, activități economice, administrarea domeniului public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și privat al comunei, amenajarea teritoriului, urbanism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agricultur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o-RO"/>
        </w:rPr>
        <w:t>ă și protecția mediului.</w:t>
      </w:r>
    </w:p>
    <w:p w14:paraId="7C132620">
      <w:pPr>
        <w:pStyle w:val="9"/>
        <w:numPr>
          <w:ilvl w:val="0"/>
          <w:numId w:val="3"/>
        </w:numPr>
        <w:tabs>
          <w:tab w:val="left" w:pos="425"/>
          <w:tab w:val="clear" w:pos="845"/>
        </w:tabs>
        <w:bidi w:val="0"/>
        <w:ind w:left="845" w:leftChars="0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Comisia pentru învățământ, sănătate,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o-RO"/>
        </w:rPr>
        <w:t xml:space="preserve"> protecția copiilor,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familie,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o-RO"/>
        </w:rPr>
        <w:t xml:space="preserve">tineret,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activități social-culturale,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culte, activități sportive, agrement, turism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o-RO"/>
        </w:rPr>
        <w:t>.</w:t>
      </w:r>
    </w:p>
    <w:p w14:paraId="1DF9F69E">
      <w:pPr>
        <w:pStyle w:val="9"/>
        <w:numPr>
          <w:ilvl w:val="0"/>
          <w:numId w:val="3"/>
        </w:numPr>
        <w:tabs>
          <w:tab w:val="left" w:pos="425"/>
          <w:tab w:val="clear" w:pos="845"/>
        </w:tabs>
        <w:bidi w:val="0"/>
        <w:ind w:left="845" w:leftChars="0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Comisia pentru administrați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o-RO"/>
        </w:rPr>
        <w:t>e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locală, juridică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o-RO"/>
        </w:rPr>
        <w:t xml:space="preserve"> și de disciplină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, ordin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o-RO"/>
        </w:rPr>
        <w:t>e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publi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o-RO"/>
        </w:rPr>
        <w:t>ă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,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drepturil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o-RO"/>
        </w:rPr>
        <w:t>e omului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o-RO"/>
        </w:rPr>
        <w:t xml:space="preserve">muncă și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protecție socială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o-RO"/>
        </w:rPr>
        <w:t>.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</w:p>
    <w:p w14:paraId="7886D025">
      <w:pPr>
        <w:pStyle w:val="9"/>
        <w:numPr>
          <w:ilvl w:val="0"/>
          <w:numId w:val="0"/>
        </w:numPr>
        <w:tabs>
          <w:tab w:val="left" w:pos="425"/>
        </w:tabs>
        <w:bidi w:val="0"/>
        <w:ind w:left="420" w:leftChars="0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</w:p>
    <w:p w14:paraId="05C76ED1">
      <w:pPr>
        <w:pStyle w:val="8"/>
        <w:jc w:val="both"/>
        <w:rPr>
          <w:sz w:val="22"/>
          <w:szCs w:val="22"/>
        </w:rPr>
      </w:pPr>
      <w:r>
        <w:rPr>
          <w:b/>
        </w:rPr>
        <w:t>Art. 4.-</w:t>
      </w:r>
      <w:r>
        <w:rPr>
          <w:sz w:val="22"/>
          <w:szCs w:val="22"/>
        </w:rPr>
        <w:t xml:space="preserve"> Amendamentele cu privire la proiectele de hotărâri se vor formula în scris și se vor depune la secretarul general al comunei Merești până cel târziu la data de </w:t>
      </w:r>
      <w:r>
        <w:rPr>
          <w:rFonts w:hint="default"/>
          <w:sz w:val="22"/>
          <w:szCs w:val="22"/>
          <w:lang w:val="en-US"/>
        </w:rPr>
        <w:t>12</w:t>
      </w:r>
      <w:r>
        <w:rPr>
          <w:sz w:val="22"/>
          <w:szCs w:val="22"/>
        </w:rPr>
        <w:t>.0</w:t>
      </w:r>
      <w:r>
        <w:rPr>
          <w:rFonts w:hint="default"/>
          <w:sz w:val="22"/>
          <w:szCs w:val="22"/>
          <w:lang w:val="en-US"/>
        </w:rPr>
        <w:t>1</w:t>
      </w:r>
      <w:r>
        <w:rPr>
          <w:sz w:val="22"/>
          <w:szCs w:val="22"/>
        </w:rPr>
        <w:t>.202</w:t>
      </w:r>
      <w:r>
        <w:rPr>
          <w:rFonts w:hint="default"/>
          <w:sz w:val="22"/>
          <w:szCs w:val="22"/>
          <w:lang w:val="en-US"/>
        </w:rPr>
        <w:t>6</w:t>
      </w:r>
      <w:r>
        <w:rPr>
          <w:sz w:val="22"/>
          <w:szCs w:val="22"/>
        </w:rPr>
        <w:t>, ora 1</w:t>
      </w:r>
      <w:r>
        <w:rPr>
          <w:rFonts w:hint="default"/>
          <w:sz w:val="22"/>
          <w:szCs w:val="22"/>
          <w:lang w:val="en-US"/>
        </w:rPr>
        <w:t>3</w:t>
      </w:r>
      <w:r>
        <w:rPr>
          <w:sz w:val="22"/>
          <w:szCs w:val="22"/>
        </w:rPr>
        <w:t>,00.</w:t>
      </w:r>
    </w:p>
    <w:p w14:paraId="19A1C968">
      <w:pPr>
        <w:pStyle w:val="8"/>
        <w:jc w:val="both"/>
      </w:pPr>
      <w:r>
        <w:rPr>
          <w:b/>
        </w:rPr>
        <w:t>Art. 5-</w:t>
      </w:r>
      <w:r>
        <w:rPr>
          <w:sz w:val="22"/>
          <w:szCs w:val="22"/>
        </w:rPr>
        <w:t xml:space="preserve"> Cu aducere la îndeplinire a prezentei dispoziţii se încredinţează secretar general al comunei Merești.    </w:t>
      </w:r>
    </w:p>
    <w:p w14:paraId="4262E4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</w:r>
      <w:r>
        <w:rPr>
          <w:b/>
        </w:rPr>
        <w:t>Art. 6</w:t>
      </w:r>
      <w:r>
        <w:rPr>
          <w:b/>
          <w:sz w:val="22"/>
          <w:szCs w:val="22"/>
        </w:rPr>
        <w:t>-</w:t>
      </w:r>
      <w:r>
        <w:rPr>
          <w:sz w:val="22"/>
          <w:szCs w:val="22"/>
        </w:rPr>
        <w:t xml:space="preserve"> Prezenta dispoziţie se aduce la cunoştinţă publică prin afişare şi se comunică  :</w:t>
      </w:r>
    </w:p>
    <w:p w14:paraId="2A461061">
      <w:pPr>
        <w:ind w:left="720" w:firstLine="7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 consilierilor locali al comunei Merești</w:t>
      </w:r>
    </w:p>
    <w:p w14:paraId="160081BD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- Instituţiei Prefectului Judeţului Harghita</w:t>
      </w:r>
    </w:p>
    <w:p w14:paraId="0330E682">
      <w:pPr>
        <w:jc w:val="both"/>
        <w:rPr>
          <w:sz w:val="22"/>
          <w:szCs w:val="22"/>
        </w:rPr>
      </w:pPr>
    </w:p>
    <w:p w14:paraId="1BACC0D5">
      <w:pPr>
        <w:jc w:val="center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Merești la, </w:t>
      </w:r>
      <w:r>
        <w:rPr>
          <w:rFonts w:hint="default"/>
          <w:sz w:val="22"/>
          <w:szCs w:val="22"/>
          <w:lang w:val="en-US"/>
        </w:rPr>
        <w:t>04 ianuarie 2026</w:t>
      </w:r>
      <w:bookmarkStart w:id="1" w:name="_GoBack"/>
      <w:bookmarkEnd w:id="1"/>
    </w:p>
    <w:p w14:paraId="37BF8C06">
      <w:pPr>
        <w:jc w:val="center"/>
        <w:rPr>
          <w:rFonts w:hint="default"/>
          <w:sz w:val="22"/>
          <w:szCs w:val="22"/>
          <w:lang w:val="en-US"/>
        </w:rPr>
      </w:pPr>
    </w:p>
    <w:p w14:paraId="5F6067C3">
      <w:pPr>
        <w:jc w:val="center"/>
        <w:rPr>
          <w:rFonts w:hint="default"/>
          <w:sz w:val="22"/>
          <w:szCs w:val="22"/>
          <w:lang w:val="en-US"/>
        </w:rPr>
      </w:pPr>
    </w:p>
    <w:p w14:paraId="132EA0D6">
      <w:pPr>
        <w:jc w:val="center"/>
        <w:rPr>
          <w:rFonts w:hint="default"/>
          <w:sz w:val="22"/>
          <w:szCs w:val="22"/>
          <w:lang w:val="en-US"/>
        </w:rPr>
      </w:pPr>
    </w:p>
    <w:p w14:paraId="120D95C5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Primar,</w:t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>L.Ş</w:t>
      </w:r>
    </w:p>
    <w:p w14:paraId="0618A8FA">
      <w:pPr>
        <w:rPr>
          <w:sz w:val="20"/>
          <w:szCs w:val="20"/>
          <w:lang w:val="ro-RO"/>
        </w:rPr>
      </w:pPr>
      <w:r>
        <w:rPr>
          <w:sz w:val="22"/>
          <w:szCs w:val="22"/>
          <w:lang w:val="ro-RO"/>
        </w:rPr>
        <w:t xml:space="preserve">                TIKOSI LÁSZLÓ</w:t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 xml:space="preserve">   Contrasemneaza</w:t>
      </w:r>
    </w:p>
    <w:p w14:paraId="4850148C">
      <w:pPr>
        <w:ind w:left="648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Secretar general,</w:t>
      </w:r>
    </w:p>
    <w:p w14:paraId="6884213A">
      <w:pPr>
        <w:tabs>
          <w:tab w:val="left" w:pos="5985"/>
        </w:tabs>
        <w:ind w:left="495" w:firstLine="549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GOLICZA GYONGYI</w:t>
      </w:r>
    </w:p>
    <w:p w14:paraId="20D01EFF"/>
    <w:sectPr>
      <w:pgSz w:w="12240" w:h="15840"/>
      <w:pgMar w:top="1440" w:right="1440" w:bottom="117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JWJAR+TimesNewRomanPSMT">
    <w:altName w:val="Cambria"/>
    <w:panose1 w:val="00000000000000000000"/>
    <w:charset w:val="EE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062F6"/>
    <w:multiLevelType w:val="singleLevel"/>
    <w:tmpl w:val="0D3062F6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1">
    <w:nsid w:val="54725203"/>
    <w:multiLevelType w:val="multilevel"/>
    <w:tmpl w:val="54725203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0"/>
      <w:numFmt w:val="bullet"/>
      <w:lvlText w:val="-"/>
      <w:lvlJc w:val="left"/>
      <w:pPr>
        <w:ind w:left="1440" w:hanging="360"/>
      </w:pPr>
      <w:rPr>
        <w:rFonts w:hint="default" w:ascii="Tahoma" w:hAnsi="Tahoma" w:eastAsia="Times New Roman" w:cs="Tahoma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D34F429"/>
    <w:multiLevelType w:val="singleLevel"/>
    <w:tmpl w:val="6D34F42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B1448"/>
    <w:rsid w:val="000A518A"/>
    <w:rsid w:val="000A72C9"/>
    <w:rsid w:val="000B25F2"/>
    <w:rsid w:val="000D1345"/>
    <w:rsid w:val="000E11D3"/>
    <w:rsid w:val="00117C52"/>
    <w:rsid w:val="0014700C"/>
    <w:rsid w:val="0015184A"/>
    <w:rsid w:val="00151B13"/>
    <w:rsid w:val="001735EB"/>
    <w:rsid w:val="00195382"/>
    <w:rsid w:val="001E70C1"/>
    <w:rsid w:val="00205F45"/>
    <w:rsid w:val="00212A55"/>
    <w:rsid w:val="002624AC"/>
    <w:rsid w:val="002728DF"/>
    <w:rsid w:val="002C1C17"/>
    <w:rsid w:val="002D2A56"/>
    <w:rsid w:val="002E49A8"/>
    <w:rsid w:val="00306798"/>
    <w:rsid w:val="00333B7C"/>
    <w:rsid w:val="003475B0"/>
    <w:rsid w:val="00372B6F"/>
    <w:rsid w:val="003B1448"/>
    <w:rsid w:val="00480520"/>
    <w:rsid w:val="00487CC7"/>
    <w:rsid w:val="004C310F"/>
    <w:rsid w:val="004F6775"/>
    <w:rsid w:val="00551912"/>
    <w:rsid w:val="005A2B15"/>
    <w:rsid w:val="005A6D79"/>
    <w:rsid w:val="005E447E"/>
    <w:rsid w:val="005E5352"/>
    <w:rsid w:val="005E7705"/>
    <w:rsid w:val="00605EB2"/>
    <w:rsid w:val="00617EFF"/>
    <w:rsid w:val="0065083F"/>
    <w:rsid w:val="00684490"/>
    <w:rsid w:val="006A6E54"/>
    <w:rsid w:val="006C418A"/>
    <w:rsid w:val="006E59C0"/>
    <w:rsid w:val="00721E8C"/>
    <w:rsid w:val="007517D0"/>
    <w:rsid w:val="007745A9"/>
    <w:rsid w:val="007E729F"/>
    <w:rsid w:val="007F20B4"/>
    <w:rsid w:val="008251D6"/>
    <w:rsid w:val="00836E5C"/>
    <w:rsid w:val="0086528B"/>
    <w:rsid w:val="0088232C"/>
    <w:rsid w:val="008C2F0F"/>
    <w:rsid w:val="008E403F"/>
    <w:rsid w:val="008E4708"/>
    <w:rsid w:val="009055DC"/>
    <w:rsid w:val="009348B5"/>
    <w:rsid w:val="0095771D"/>
    <w:rsid w:val="0096288A"/>
    <w:rsid w:val="00A908D0"/>
    <w:rsid w:val="00A90AFF"/>
    <w:rsid w:val="00AB229C"/>
    <w:rsid w:val="00B53877"/>
    <w:rsid w:val="00BA1950"/>
    <w:rsid w:val="00BB4037"/>
    <w:rsid w:val="00C109CE"/>
    <w:rsid w:val="00C25AEC"/>
    <w:rsid w:val="00C419D2"/>
    <w:rsid w:val="00C6015C"/>
    <w:rsid w:val="00CE6D70"/>
    <w:rsid w:val="00CF6611"/>
    <w:rsid w:val="00D114A5"/>
    <w:rsid w:val="00D4570C"/>
    <w:rsid w:val="00D5578E"/>
    <w:rsid w:val="00D97E7A"/>
    <w:rsid w:val="00E237E3"/>
    <w:rsid w:val="00E678A7"/>
    <w:rsid w:val="00EB699A"/>
    <w:rsid w:val="00ED065F"/>
    <w:rsid w:val="00EF4454"/>
    <w:rsid w:val="00F2396D"/>
    <w:rsid w:val="00F47650"/>
    <w:rsid w:val="00F52B9D"/>
    <w:rsid w:val="00F75AC6"/>
    <w:rsid w:val="00F94CA5"/>
    <w:rsid w:val="103A2113"/>
    <w:rsid w:val="2730155A"/>
    <w:rsid w:val="319419A8"/>
    <w:rsid w:val="42343D3F"/>
    <w:rsid w:val="553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4"/>
    <w:qFormat/>
    <w:uiPriority w:val="1"/>
    <w:pPr>
      <w:widowControl w:val="0"/>
      <w:autoSpaceDE w:val="0"/>
      <w:autoSpaceDN w:val="0"/>
    </w:pPr>
  </w:style>
  <w:style w:type="paragraph" w:styleId="5">
    <w:name w:val="Body Text Indent 3"/>
    <w:basedOn w:val="1"/>
    <w:semiHidden/>
    <w:unhideWhenUsed/>
    <w:qFormat/>
    <w:uiPriority w:val="0"/>
    <w:pPr>
      <w:ind w:left="720" w:firstLine="720"/>
      <w:jc w:val="center"/>
    </w:pPr>
    <w:rPr>
      <w:rFonts w:ascii="Arial Narrow" w:hAnsi="Arial Narrow" w:cs="Arial Narrow"/>
      <w:b/>
      <w:sz w:val="28"/>
    </w:rPr>
  </w:style>
  <w:style w:type="paragraph" w:styleId="6">
    <w:name w:val="Normal (Web)"/>
    <w:basedOn w:val="1"/>
    <w:qFormat/>
    <w:uiPriority w:val="0"/>
    <w:pPr>
      <w:suppressAutoHyphens/>
      <w:spacing w:before="280" w:after="280"/>
    </w:pPr>
    <w:rPr>
      <w:lang w:val="hu-HU" w:eastAsia="zh-CN"/>
    </w:rPr>
  </w:style>
  <w:style w:type="paragraph" w:styleId="7">
    <w:name w:val="Title"/>
    <w:basedOn w:val="1"/>
    <w:link w:val="13"/>
    <w:qFormat/>
    <w:uiPriority w:val="0"/>
    <w:pPr>
      <w:jc w:val="center"/>
    </w:pPr>
    <w:rPr>
      <w:szCs w:val="20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styleId="9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customStyle="1" w:styleId="10">
    <w:name w:val="tlid-translation"/>
    <w:basedOn w:val="2"/>
    <w:qFormat/>
    <w:uiPriority w:val="0"/>
  </w:style>
  <w:style w:type="paragraph" w:customStyle="1" w:styleId="11">
    <w:name w:val="Standard"/>
    <w:qFormat/>
    <w:uiPriority w:val="0"/>
    <w:pPr>
      <w:suppressAutoHyphens/>
      <w:spacing w:after="0" w:line="240" w:lineRule="auto"/>
      <w:textAlignment w:val="baseline"/>
    </w:pPr>
    <w:rPr>
      <w:rFonts w:ascii="Liberation Serif" w:hAnsi="Liberation Serif" w:eastAsia="NSimSun" w:cs="Liberation Serif"/>
      <w:kern w:val="2"/>
      <w:sz w:val="24"/>
      <w:szCs w:val="24"/>
      <w:lang w:val="hu-HU" w:eastAsia="zh-CN" w:bidi="hi-IN"/>
    </w:rPr>
  </w:style>
  <w:style w:type="character" w:customStyle="1" w:styleId="12">
    <w:name w:val="tpt1"/>
    <w:basedOn w:val="2"/>
    <w:qFormat/>
    <w:uiPriority w:val="0"/>
  </w:style>
  <w:style w:type="character" w:customStyle="1" w:styleId="13">
    <w:name w:val="Title Char"/>
    <w:basedOn w:val="2"/>
    <w:link w:val="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14">
    <w:name w:val="Body Text Char"/>
    <w:basedOn w:val="2"/>
    <w:link w:val="4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character" w:customStyle="1" w:styleId="15">
    <w:name w:val="Intense Emphasis"/>
    <w:qFormat/>
    <w:uiPriority w:val="0"/>
    <w:rPr>
      <w:b/>
      <w:bCs/>
    </w:rPr>
  </w:style>
  <w:style w:type="paragraph" w:customStyle="1" w:styleId="16">
    <w:name w:val="Body text|4"/>
    <w:basedOn w:val="1"/>
    <w:qFormat/>
    <w:uiPriority w:val="0"/>
    <w:pPr>
      <w:shd w:val="clear" w:color="auto" w:fill="FFFFFF"/>
      <w:suppressAutoHyphens/>
      <w:spacing w:line="281" w:lineRule="exact"/>
      <w:jc w:val="both"/>
    </w:pPr>
    <w:rPr>
      <w:rFonts w:ascii="Arial" w:hAnsi="Arial" w:eastAsia="Arial" w:cs="Arial"/>
      <w:b/>
      <w:bCs/>
      <w:kern w:val="2"/>
      <w:lang w:val="ro-RO" w:eastAsia="zh-CN" w:bidi="hi-IN"/>
    </w:rPr>
  </w:style>
  <w:style w:type="character" w:customStyle="1" w:styleId="17">
    <w:name w:val="s_aln_bdy"/>
    <w:basedOn w:val="2"/>
    <w:qFormat/>
    <w:uiPriority w:val="0"/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en-US" w:eastAsia="en-US" w:bidi="ar-SA"/>
    </w:rPr>
  </w:style>
  <w:style w:type="character" w:customStyle="1" w:styleId="19">
    <w:name w:val="Erős kiemelés1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576</Words>
  <Characters>3284</Characters>
  <Lines>27</Lines>
  <Paragraphs>7</Paragraphs>
  <TotalTime>12</TotalTime>
  <ScaleCrop>false</ScaleCrop>
  <LinksUpToDate>false</LinksUpToDate>
  <CharactersWithSpaces>3853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2020-02-26T08:13:00Z</dcterms:created>
  <dc:creator>Misi</dc:creator>
  <cp:lastModifiedBy>Gyongyi</cp:lastModifiedBy>
  <cp:lastPrinted>2026-02-26T13:38:44Z</cp:lastPrinted>
  <dcterms:modified xsi:type="dcterms:W3CDTF">2026-02-26T13:39:02Z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71A363E4BBBB48469319D609274125DA_12</vt:lpwstr>
  </property>
</Properties>
</file>