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9856">
      <w:pPr>
        <w:rPr>
          <w:lang w:val="pt-BR"/>
        </w:rPr>
      </w:pPr>
    </w:p>
    <w:p w14:paraId="5CDAB4E5">
      <w:pPr>
        <w:rPr>
          <w:lang w:val="ro-RO"/>
        </w:rPr>
      </w:pPr>
      <w:r>
        <w:rPr>
          <w:lang w:val="pt-BR"/>
        </w:rPr>
        <w:t>R O M Â N I 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4D5A9865">
      <w:pPr>
        <w:jc w:val="both"/>
        <w:rPr>
          <w:lang w:val="ro-RO"/>
        </w:rPr>
      </w:pPr>
      <w:r>
        <w:rPr>
          <w:lang w:val="ro-RO"/>
        </w:rPr>
        <w:t xml:space="preserve">JUDEŢUL HARGHITA         </w:t>
      </w:r>
    </w:p>
    <w:p w14:paraId="2795476A">
      <w:pPr>
        <w:jc w:val="both"/>
        <w:rPr>
          <w:lang w:val="ro-RO"/>
        </w:rPr>
      </w:pPr>
      <w:r>
        <w:rPr>
          <w:lang w:val="ro-RO"/>
        </w:rPr>
        <w:t>COMUNA MERESTI</w:t>
      </w:r>
    </w:p>
    <w:p w14:paraId="788B7019">
      <w:pPr>
        <w:tabs>
          <w:tab w:val="left" w:pos="3075"/>
        </w:tabs>
        <w:rPr>
          <w:rFonts w:hint="default"/>
          <w:b/>
          <w:lang w:val="hu-HU"/>
        </w:rPr>
      </w:pPr>
      <w:r>
        <w:rPr>
          <w:b/>
          <w:lang w:val="ro-RO"/>
        </w:rPr>
        <w:t xml:space="preserve">Nr </w:t>
      </w:r>
      <w:r>
        <w:rPr>
          <w:rFonts w:hint="default"/>
          <w:b/>
          <w:lang w:val="hu-HU"/>
        </w:rPr>
        <w:t>187/30.04.2026</w:t>
      </w:r>
    </w:p>
    <w:p w14:paraId="1858755B">
      <w:pPr>
        <w:tabs>
          <w:tab w:val="left" w:pos="3075"/>
        </w:tabs>
        <w:jc w:val="center"/>
        <w:rPr>
          <w:b/>
          <w:lang w:val="ro-RO"/>
        </w:rPr>
      </w:pPr>
    </w:p>
    <w:p w14:paraId="149AEAB8">
      <w:pPr>
        <w:tabs>
          <w:tab w:val="left" w:pos="3075"/>
        </w:tabs>
        <w:jc w:val="center"/>
        <w:rPr>
          <w:b/>
          <w:lang w:val="ro-RO"/>
        </w:rPr>
      </w:pPr>
      <w:r>
        <w:rPr>
          <w:b/>
          <w:lang w:val="ro-RO"/>
        </w:rPr>
        <w:t>CONVOCATOR</w:t>
      </w:r>
    </w:p>
    <w:p w14:paraId="162B5356">
      <w:pPr>
        <w:rPr>
          <w:lang w:val="ro-RO"/>
        </w:rPr>
      </w:pPr>
      <w:r>
        <w:rPr>
          <w:lang w:val="ro-RO"/>
        </w:rPr>
        <w:t xml:space="preserve"> </w:t>
      </w:r>
    </w:p>
    <w:p w14:paraId="1728D074">
      <w:pPr>
        <w:ind w:firstLine="360"/>
        <w:jc w:val="both"/>
        <w:rPr>
          <w:lang w:val="ro-RO"/>
        </w:rPr>
      </w:pPr>
      <w:r>
        <w:rPr>
          <w:lang w:val="ro-RO"/>
        </w:rPr>
        <w:t xml:space="preserve">Se convoacă în şedinţa </w:t>
      </w:r>
      <w:r>
        <w:rPr>
          <w:u w:val="single"/>
          <w:lang w:val="ro-RO"/>
        </w:rPr>
        <w:t>ordinară</w:t>
      </w:r>
      <w:r>
        <w:rPr>
          <w:lang w:val="ro-RO"/>
        </w:rPr>
        <w:t xml:space="preserve">  Consiliul local al comunei Merești în ziua de</w:t>
      </w:r>
      <w:r>
        <w:rPr>
          <w:b/>
          <w:bCs/>
          <w:lang w:val="ro-RO"/>
        </w:rPr>
        <w:t xml:space="preserve"> </w:t>
      </w:r>
      <w:r>
        <w:rPr>
          <w:rFonts w:hint="default"/>
          <w:b/>
          <w:bCs/>
          <w:lang w:val="hu-HU"/>
        </w:rPr>
        <w:t>07</w:t>
      </w:r>
      <w:r>
        <w:rPr>
          <w:b/>
          <w:bCs/>
          <w:lang w:val="ro-RO"/>
        </w:rPr>
        <w:t xml:space="preserve"> </w:t>
      </w:r>
      <w:r>
        <w:rPr>
          <w:rFonts w:hint="default"/>
          <w:b/>
          <w:bCs/>
          <w:lang w:val="hu-HU"/>
        </w:rPr>
        <w:t>mai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2026  ora </w:t>
      </w:r>
      <w:r>
        <w:rPr>
          <w:b/>
        </w:rPr>
        <w:t>1</w:t>
      </w:r>
      <w:r>
        <w:rPr>
          <w:rFonts w:hint="default"/>
          <w:b/>
          <w:lang w:val="hu-HU"/>
        </w:rPr>
        <w:t>9</w:t>
      </w:r>
      <w:r>
        <w:rPr>
          <w:b/>
          <w:lang w:val="ro-RO"/>
        </w:rPr>
        <w:t xml:space="preserve"> .00 </w:t>
      </w:r>
      <w:r>
        <w:rPr>
          <w:lang w:val="ro-RO"/>
        </w:rPr>
        <w:t>în sala de şedinţă a Consiliului local, cu următorul punct al ordinii de zi :</w:t>
      </w:r>
    </w:p>
    <w:p w14:paraId="13D1AD30">
      <w:pPr>
        <w:shd w:val="clear" w:color="auto" w:fill="FFFFFF"/>
        <w:spacing w:line="259" w:lineRule="exact"/>
        <w:jc w:val="both"/>
        <w:rPr>
          <w:lang w:val="ro-RO"/>
        </w:rPr>
      </w:pPr>
    </w:p>
    <w:p w14:paraId="6DEDC302">
      <w:pPr>
        <w:pStyle w:val="28"/>
        <w:shd w:val="clear" w:color="auto" w:fill="FFFFFF"/>
        <w:spacing w:line="259" w:lineRule="exact"/>
        <w:jc w:val="both"/>
        <w:rPr>
          <w:i/>
        </w:rPr>
      </w:pPr>
    </w:p>
    <w:p w14:paraId="6A6C667B">
      <w:pPr>
        <w:pStyle w:val="28"/>
        <w:numPr>
          <w:ilvl w:val="0"/>
          <w:numId w:val="1"/>
        </w:numPr>
        <w:tabs>
          <w:tab w:val="left" w:pos="425"/>
        </w:tabs>
        <w:jc w:val="both"/>
      </w:pPr>
      <w:r>
        <w:rPr>
          <w:b/>
          <w:lang w:val="ro-RO"/>
        </w:rPr>
        <w:t>Proiect de hotărâre</w:t>
      </w:r>
      <w:r>
        <w:t xml:space="preserve"> </w:t>
      </w:r>
      <w:r>
        <w:rPr>
          <w:rFonts w:hint="default"/>
          <w:lang w:val="hu-HU"/>
        </w:rPr>
        <w:t>p</w:t>
      </w:r>
      <w:r>
        <w:t>ri</w:t>
      </w:r>
      <w:r>
        <w:rPr>
          <w:bCs/>
          <w:iCs/>
        </w:rPr>
        <w:t xml:space="preserve">vind </w:t>
      </w:r>
      <w:r>
        <w:rPr>
          <w:sz w:val="24"/>
          <w:lang w:val="it-IT"/>
        </w:rPr>
        <w:t xml:space="preserve"> aprobarea bugetului general al  comunei Meresti pe anul 202</w:t>
      </w:r>
      <w:r>
        <w:rPr>
          <w:rFonts w:hint="default"/>
          <w:sz w:val="24"/>
          <w:lang w:val="hu-HU"/>
        </w:rPr>
        <w:t>6</w:t>
      </w:r>
      <w:r>
        <w:rPr>
          <w:sz w:val="24"/>
          <w:lang w:val="it-IT"/>
        </w:rPr>
        <w:t xml:space="preserve"> şi estimări pentru anii 202</w:t>
      </w:r>
      <w:r>
        <w:rPr>
          <w:rFonts w:hint="default"/>
          <w:sz w:val="24"/>
          <w:lang w:val="hu-HU"/>
        </w:rPr>
        <w:t>7</w:t>
      </w:r>
      <w:r>
        <w:rPr>
          <w:sz w:val="24"/>
          <w:lang w:val="it-IT"/>
        </w:rPr>
        <w:t>-202</w:t>
      </w:r>
      <w:r>
        <w:rPr>
          <w:rFonts w:hint="default"/>
          <w:sz w:val="24"/>
          <w:lang w:val="hu-HU"/>
        </w:rPr>
        <w:t>9</w:t>
      </w:r>
    </w:p>
    <w:p w14:paraId="58717A57">
      <w:pPr>
        <w:shd w:val="clear" w:color="auto" w:fill="FFFFFF"/>
        <w:spacing w:line="259" w:lineRule="exact"/>
        <w:ind w:left="720"/>
        <w:jc w:val="both"/>
        <w:rPr>
          <w:rFonts w:hint="default"/>
          <w:i/>
          <w:lang w:val="ro-RO"/>
        </w:rPr>
      </w:pPr>
      <w:r>
        <w:rPr>
          <w:i/>
        </w:rPr>
        <w:t>-itiatorul proiectului de hotărâre- Primarul comunei Merești</w:t>
      </w:r>
      <w:r>
        <w:rPr>
          <w:i/>
          <w:lang w:val="ro-RO"/>
        </w:rPr>
        <w:tab/>
      </w:r>
      <w:r>
        <w:rPr>
          <w:i/>
          <w:lang w:val="ro-RO"/>
        </w:rPr>
        <w:t>1</w:t>
      </w:r>
      <w:r>
        <w:rPr>
          <w:rFonts w:hint="default"/>
          <w:i/>
          <w:lang w:val="ro-RO"/>
        </w:rPr>
        <w:t>9</w:t>
      </w:r>
    </w:p>
    <w:p w14:paraId="508AC8E0">
      <w:pPr>
        <w:pStyle w:val="28"/>
        <w:ind w:left="0"/>
        <w:jc w:val="both"/>
      </w:pPr>
    </w:p>
    <w:p w14:paraId="02E780F8">
      <w:pPr>
        <w:pStyle w:val="28"/>
        <w:numPr>
          <w:ilvl w:val="0"/>
          <w:numId w:val="1"/>
        </w:numPr>
        <w:tabs>
          <w:tab w:val="left" w:pos="425"/>
        </w:tabs>
        <w:jc w:val="both"/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25"/>
          <w:b w:val="0"/>
          <w:shd w:val="clear" w:color="auto" w:fill="FFFFFF"/>
        </w:rPr>
        <w:t>–</w:t>
      </w:r>
      <w:r>
        <w:t xml:space="preserve"> </w:t>
      </w:r>
      <w:bookmarkStart w:id="0" w:name="_Hlk208394251"/>
      <w:r>
        <w:t xml:space="preserve">privind </w:t>
      </w:r>
      <w:r>
        <w:rPr>
          <w:rFonts w:hint="default"/>
          <w:lang w:val="hu-HU"/>
        </w:rPr>
        <w:t>aprobarea utiliz</w:t>
      </w:r>
      <w:r>
        <w:rPr>
          <w:rFonts w:hint="default"/>
          <w:lang w:val="ro-RO"/>
        </w:rPr>
        <w:t>a</w:t>
      </w:r>
      <w:r>
        <w:rPr>
          <w:rFonts w:hint="default"/>
          <w:lang w:val="hu-HU"/>
        </w:rPr>
        <w:t>rii excedentului anilor preceden</w:t>
      </w:r>
      <w:r>
        <w:rPr>
          <w:rFonts w:hint="default"/>
          <w:lang w:val="ro-RO"/>
        </w:rPr>
        <w:t>ți al bugetului local rezultat la încheierea exercițiului bugetar anul 2025</w:t>
      </w:r>
      <w:r>
        <w:t>.</w:t>
      </w:r>
      <w:r>
        <w:rPr>
          <w:rFonts w:eastAsia="NSimSun"/>
          <w:kern w:val="2"/>
          <w:sz w:val="28"/>
          <w:szCs w:val="28"/>
        </w:rPr>
        <w:t xml:space="preserve"> </w:t>
      </w:r>
    </w:p>
    <w:p w14:paraId="45E90330">
      <w:pPr>
        <w:ind w:left="425" w:firstLine="240"/>
        <w:jc w:val="both"/>
        <w:rPr>
          <w:rFonts w:hint="default"/>
          <w:i/>
          <w:lang w:val="ro-RO"/>
        </w:rPr>
      </w:pPr>
      <w:r>
        <w:rPr>
          <w:i/>
        </w:rPr>
        <w:t>-initiatorul proiectului de hotărâre- Primarul comunei Merești</w:t>
      </w:r>
      <w:bookmarkEnd w:id="0"/>
      <w:r>
        <w:rPr>
          <w:i/>
        </w:rPr>
        <w:tab/>
      </w:r>
      <w:r>
        <w:rPr>
          <w:rFonts w:hint="default"/>
          <w:i/>
          <w:lang w:val="ro-RO"/>
        </w:rPr>
        <w:t>20</w:t>
      </w:r>
    </w:p>
    <w:p w14:paraId="725789BF">
      <w:pPr>
        <w:ind w:left="425" w:firstLine="240"/>
        <w:jc w:val="both"/>
        <w:rPr>
          <w:i/>
          <w:lang w:val="ro-RO"/>
        </w:rPr>
      </w:pPr>
    </w:p>
    <w:p w14:paraId="2BDA353F">
      <w:pPr>
        <w:numPr>
          <w:ilvl w:val="0"/>
          <w:numId w:val="1"/>
        </w:numPr>
        <w:ind w:left="1145" w:leftChars="0" w:hanging="36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2"/>
          <w:lang w:val="ro-RO"/>
        </w:rPr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25"/>
          <w:b w:val="0"/>
          <w:shd w:val="clear" w:color="auto" w:fill="FFFFFF"/>
        </w:rPr>
        <w:t>–</w:t>
      </w:r>
      <w:r>
        <w:rPr>
          <w:b/>
        </w:rPr>
        <w:t xml:space="preserve"> </w:t>
      </w:r>
      <w:r>
        <w:rPr>
          <w:b w:val="0"/>
          <w:bCs w:val="0"/>
        </w:rPr>
        <w:t xml:space="preserve">privind 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lang w:val="ro-RO"/>
        </w:rPr>
        <w:t>atribuirea de numere administrative imobilelor din comuna Merești, județul Harghita</w:t>
      </w:r>
    </w:p>
    <w:p w14:paraId="3E0750B5">
      <w:pPr>
        <w:pStyle w:val="28"/>
        <w:spacing w:line="234" w:lineRule="auto"/>
        <w:ind w:left="0" w:right="-39" w:firstLine="720"/>
        <w:jc w:val="both"/>
        <w:rPr>
          <w:rStyle w:val="25"/>
          <w:rFonts w:hint="default"/>
          <w:b w:val="0"/>
          <w:shd w:val="clear" w:color="auto" w:fill="FFFFFF"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i/>
          <w:lang w:val="ro-RO"/>
        </w:rPr>
        <w:tab/>
      </w:r>
      <w:r>
        <w:rPr>
          <w:rFonts w:hint="default"/>
          <w:i/>
          <w:lang w:val="ro-RO"/>
        </w:rPr>
        <w:t>21</w:t>
      </w:r>
    </w:p>
    <w:p w14:paraId="15F3049A">
      <w:pPr>
        <w:pStyle w:val="28"/>
        <w:spacing w:line="234" w:lineRule="auto"/>
        <w:ind w:left="1440" w:right="-39"/>
        <w:jc w:val="both"/>
        <w:rPr>
          <w:b/>
          <w:lang w:val="ro-RO"/>
        </w:rPr>
      </w:pPr>
    </w:p>
    <w:p w14:paraId="56B5F2E8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hotărâre- </w:t>
      </w:r>
      <w:r>
        <w:rPr>
          <w:rFonts w:ascii="Times New Roman" w:hAnsi="Times New Roman" w:cs="Times New Roman"/>
          <w:sz w:val="24"/>
          <w:szCs w:val="24"/>
        </w:rPr>
        <w:t>privind modificarea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și completarea</w:t>
      </w:r>
      <w:r>
        <w:rPr>
          <w:rFonts w:ascii="Times New Roman" w:hAnsi="Times New Roman" w:cs="Times New Roman"/>
          <w:sz w:val="24"/>
          <w:szCs w:val="24"/>
        </w:rPr>
        <w:t xml:space="preserve"> Anex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hint="default"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1, 3 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din HCL nr.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60</w:t>
      </w:r>
      <w:r>
        <w:rPr>
          <w:rFonts w:ascii="Times New Roman" w:hAnsi="Times New Roman" w:cs="Times New Roman"/>
          <w:sz w:val="24"/>
          <w:szCs w:val="24"/>
        </w:rPr>
        <w:t>/20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privind stabilirea impozitelor și taxelor locale, precum și a taxelor speciale, pe anul 2026 </w:t>
      </w:r>
    </w:p>
    <w:p w14:paraId="69D9E905">
      <w:pPr>
        <w:pStyle w:val="28"/>
        <w:spacing w:line="234" w:lineRule="auto"/>
        <w:ind w:left="0" w:right="-39" w:firstLine="720"/>
        <w:jc w:val="both"/>
        <w:rPr>
          <w:rFonts w:hint="default"/>
          <w:i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i/>
          <w:lang w:val="ro-RO"/>
        </w:rPr>
        <w:tab/>
      </w:r>
      <w:r>
        <w:rPr>
          <w:rFonts w:hint="default"/>
          <w:i/>
          <w:lang w:val="ro-RO"/>
        </w:rPr>
        <w:t>22</w:t>
      </w:r>
    </w:p>
    <w:p w14:paraId="40DCCCE0">
      <w:pPr>
        <w:pStyle w:val="28"/>
        <w:spacing w:line="234" w:lineRule="auto"/>
        <w:ind w:left="0" w:right="-39" w:firstLine="720"/>
        <w:jc w:val="both"/>
        <w:rPr>
          <w:rFonts w:hint="default"/>
          <w:i/>
          <w:lang w:val="ro-RO"/>
        </w:rPr>
      </w:pPr>
    </w:p>
    <w:p w14:paraId="630230BB">
      <w:pPr>
        <w:pStyle w:val="28"/>
        <w:numPr>
          <w:ilvl w:val="0"/>
          <w:numId w:val="1"/>
        </w:numPr>
        <w:spacing w:line="234" w:lineRule="auto"/>
        <w:ind w:left="1145" w:leftChars="0" w:right="-39" w:hanging="360" w:firstLineChars="0"/>
        <w:jc w:val="both"/>
        <w:rPr>
          <w:i/>
        </w:rPr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25"/>
          <w:b w:val="0"/>
          <w:shd w:val="clear" w:color="auto" w:fill="FFFFFF"/>
        </w:rPr>
        <w:t>–</w:t>
      </w:r>
      <w:r>
        <w:t>privind aprobarea Contului de executie al bugetului local al Comunei Meresti pentru trimestrul I al anui 202</w:t>
      </w:r>
      <w:r>
        <w:rPr>
          <w:rFonts w:hint="default"/>
          <w:lang w:val="ro-RO"/>
        </w:rPr>
        <w:t>6</w:t>
      </w:r>
    </w:p>
    <w:p w14:paraId="57AE5EAB">
      <w:pPr>
        <w:spacing w:line="278" w:lineRule="exact"/>
        <w:ind w:firstLine="720" w:firstLineChars="0"/>
        <w:rPr>
          <w:rFonts w:hint="default"/>
          <w:i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rFonts w:hint="default"/>
          <w:i/>
          <w:lang w:val="ro-RO"/>
        </w:rPr>
        <w:t xml:space="preserve">   23</w:t>
      </w:r>
    </w:p>
    <w:p w14:paraId="41420884">
      <w:pPr>
        <w:spacing w:line="278" w:lineRule="exact"/>
        <w:ind w:firstLine="720" w:firstLineChars="0"/>
        <w:rPr>
          <w:rFonts w:hint="default"/>
          <w:i/>
          <w:lang w:val="ro-RO"/>
        </w:rPr>
      </w:pPr>
    </w:p>
    <w:p w14:paraId="39A3CE6C">
      <w:pPr>
        <w:numPr>
          <w:ilvl w:val="0"/>
          <w:numId w:val="1"/>
        </w:numPr>
        <w:ind w:left="1145" w:leftChars="0" w:hanging="360" w:firstLineChars="0"/>
        <w:jc w:val="both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25"/>
          <w:b w:val="0"/>
          <w:shd w:val="clear" w:color="auto" w:fill="FFFFFF"/>
        </w:rPr>
        <w:t>–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 xml:space="preserve">privind aprobarea valorii de investiție și a  solicitării scrisorii de garanție pentru garantarea avansului proiectului </w:t>
      </w:r>
      <w:r>
        <w:rPr>
          <w:rFonts w:hint="default" w:ascii="Times New Roman" w:hAnsi="Times New Roman" w:cs="Times New Roman"/>
          <w:b w:val="0"/>
          <w:bCs/>
        </w:rPr>
        <w:t xml:space="preserve">”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MODERNIZAREA UNOR DRUMURI DE EXPLOATARE AGRICOLĂ DIN COMUNA MEREȘTI, JUDEȚUL HARGHITA”</w:t>
      </w:r>
    </w:p>
    <w:p w14:paraId="5D4797B2">
      <w:pPr>
        <w:spacing w:line="278" w:lineRule="exact"/>
        <w:ind w:firstLine="720" w:firstLineChars="0"/>
        <w:rPr>
          <w:rFonts w:hint="default"/>
          <w:i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rFonts w:hint="default"/>
          <w:i/>
          <w:lang w:val="ro-RO"/>
        </w:rPr>
        <w:t xml:space="preserve">   24</w:t>
      </w:r>
    </w:p>
    <w:p w14:paraId="51EDB40B">
      <w:pPr>
        <w:spacing w:line="278" w:lineRule="exact"/>
        <w:jc w:val="both"/>
      </w:pPr>
    </w:p>
    <w:p w14:paraId="343CDE6A">
      <w:pPr>
        <w:pStyle w:val="28"/>
        <w:numPr>
          <w:ilvl w:val="0"/>
          <w:numId w:val="1"/>
        </w:numPr>
        <w:spacing w:line="235" w:lineRule="auto"/>
        <w:ind w:right="40"/>
        <w:jc w:val="both"/>
        <w:rPr>
          <w:i/>
        </w:rPr>
      </w:pPr>
      <w:bookmarkStart w:id="1" w:name="_GoBack"/>
      <w:bookmarkEnd w:id="1"/>
      <w:r>
        <w:rPr>
          <w:b/>
        </w:rPr>
        <w:t>Probleme actuale</w:t>
      </w:r>
    </w:p>
    <w:p w14:paraId="1E2D522A">
      <w:pPr>
        <w:pStyle w:val="28"/>
        <w:tabs>
          <w:tab w:val="left" w:pos="425"/>
        </w:tabs>
        <w:rPr>
          <w:b/>
        </w:rPr>
      </w:pPr>
    </w:p>
    <w:p w14:paraId="4BB5DDF0">
      <w:pPr>
        <w:pStyle w:val="28"/>
        <w:tabs>
          <w:tab w:val="left" w:pos="425"/>
        </w:tabs>
        <w:rPr>
          <w:b/>
        </w:rPr>
      </w:pPr>
    </w:p>
    <w:p w14:paraId="3DDDB0A8">
      <w:pPr>
        <w:rPr>
          <w:lang w:val="hu-HU"/>
        </w:rPr>
      </w:pPr>
      <w:r>
        <w:rPr>
          <w:lang w:val="hu-HU"/>
        </w:rPr>
        <w:t xml:space="preserve"> 1.RIGÓ MIHÁLY                          </w:t>
      </w:r>
      <w:r>
        <w:rPr>
          <w:lang w:val="hu-HU"/>
        </w:rPr>
        <w:tab/>
      </w:r>
      <w:r>
        <w:rPr>
          <w:lang w:val="hu-HU"/>
        </w:rPr>
        <w:t xml:space="preserve">            ___________________</w:t>
      </w:r>
    </w:p>
    <w:p w14:paraId="7CCEE99B">
      <w:pPr>
        <w:rPr>
          <w:lang w:val="hu-HU"/>
        </w:rPr>
      </w:pPr>
    </w:p>
    <w:p w14:paraId="28E4D193">
      <w:pPr>
        <w:rPr>
          <w:lang w:val="hu-HU"/>
        </w:rPr>
      </w:pPr>
      <w:r>
        <w:rPr>
          <w:lang w:val="hu-HU"/>
        </w:rPr>
        <w:t xml:space="preserve">  2.JÓZSA RÉKA                             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>____________________</w:t>
      </w:r>
    </w:p>
    <w:p w14:paraId="6D48CE64">
      <w:pPr>
        <w:rPr>
          <w:lang w:val="hu-HU"/>
        </w:rPr>
      </w:pPr>
    </w:p>
    <w:p w14:paraId="1D22B1F0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>BARTALIS ZSOLT                                   ____________________</w:t>
      </w:r>
    </w:p>
    <w:p w14:paraId="57111555">
      <w:pPr>
        <w:ind w:left="120"/>
        <w:rPr>
          <w:lang w:val="hu-HU"/>
        </w:rPr>
      </w:pPr>
    </w:p>
    <w:p w14:paraId="456C5337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>MIHÁLY LEVENTE                                 ____________________</w:t>
      </w:r>
    </w:p>
    <w:p w14:paraId="67C1500D">
      <w:pPr>
        <w:ind w:left="120"/>
        <w:rPr>
          <w:lang w:val="hu-HU"/>
        </w:rPr>
      </w:pPr>
    </w:p>
    <w:p w14:paraId="7E28F236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>FELSZEGI LÓRÁNT- CSABA                 ____________________</w:t>
      </w:r>
    </w:p>
    <w:p w14:paraId="03E10C9D">
      <w:pPr>
        <w:rPr>
          <w:lang w:val="hu-HU"/>
        </w:rPr>
      </w:pPr>
    </w:p>
    <w:p w14:paraId="6BAD9469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 DONÁTH LÁSZLÓ                                  ____________________</w:t>
      </w:r>
    </w:p>
    <w:p w14:paraId="7D2374E1">
      <w:pPr>
        <w:rPr>
          <w:lang w:val="hu-HU"/>
        </w:rPr>
      </w:pPr>
    </w:p>
    <w:p w14:paraId="5447DBF1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 SZONDI ZSOLT                                       ____________________</w:t>
      </w:r>
    </w:p>
    <w:p w14:paraId="63CD7E4C">
      <w:pPr>
        <w:rPr>
          <w:lang w:val="hu-HU"/>
        </w:rPr>
      </w:pPr>
    </w:p>
    <w:p w14:paraId="5D7309F7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  KELEMEN ZSOLT                                 ____________________</w:t>
      </w:r>
    </w:p>
    <w:p w14:paraId="21523933">
      <w:pPr>
        <w:rPr>
          <w:lang w:val="hu-HU"/>
        </w:rPr>
      </w:pPr>
    </w:p>
    <w:p w14:paraId="6A6925A7">
      <w:pPr>
        <w:rPr>
          <w:lang w:val="hu-HU"/>
        </w:rPr>
      </w:pPr>
      <w:r>
        <w:rPr>
          <w:lang w:val="hu-HU"/>
        </w:rPr>
        <w:t xml:space="preserve">  9. PÉTER ATTILA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 xml:space="preserve">            _____________________ </w:t>
      </w:r>
    </w:p>
    <w:p w14:paraId="5ED6667C">
      <w:pPr>
        <w:rPr>
          <w:lang w:val="hu-HU"/>
        </w:rPr>
      </w:pPr>
    </w:p>
    <w:p w14:paraId="622695AF">
      <w:pPr>
        <w:pStyle w:val="28"/>
        <w:numPr>
          <w:ilvl w:val="0"/>
          <w:numId w:val="3"/>
        </w:numPr>
        <w:jc w:val="both"/>
      </w:pPr>
      <w:r>
        <w:rPr>
          <w:b/>
        </w:rPr>
        <w:t xml:space="preserve">2) </w:t>
      </w:r>
      <w:r>
        <w:t>Proiectele de hotărâri înscrise pe proiectul ordinii de zi îndeplinesc condițiile prevăzute de art. 136 alin. (8) din OUG nr. 57/2019 privind Codul administrativ.</w:t>
      </w:r>
    </w:p>
    <w:p w14:paraId="7D495754">
      <w:pPr>
        <w:pStyle w:val="28"/>
        <w:numPr>
          <w:ilvl w:val="0"/>
          <w:numId w:val="4"/>
        </w:numPr>
        <w:jc w:val="both"/>
      </w:pPr>
      <w:r>
        <w:t>Proiectele de hotărâri înscrise pe proiectul ordinii de zi au fost transmise  spre avizare la cele trei comisii de specialitate pe domenii de activitate ale Consiliului local al comunei Merești.</w:t>
      </w:r>
    </w:p>
    <w:p w14:paraId="01A81BEB">
      <w:pPr>
        <w:pStyle w:val="29"/>
        <w:numPr>
          <w:ilvl w:val="0"/>
          <w:numId w:val="5"/>
        </w:numPr>
        <w:rPr>
          <w:i/>
          <w:iCs/>
          <w:lang w:val="ro-RO"/>
        </w:rPr>
      </w:pPr>
      <w:r>
        <w:rPr>
          <w:i/>
          <w:iCs/>
        </w:rPr>
        <w:t>Comisia pentru buget,, finanțe, activități economice, administrarea domeniului public și privat al comunei, amenajarea teritoriului, urbanism,</w:t>
      </w:r>
      <w:r>
        <w:rPr>
          <w:i/>
          <w:iCs/>
          <w:lang w:val="ro-RO"/>
        </w:rPr>
        <w:t xml:space="preserve"> </w:t>
      </w:r>
      <w:r>
        <w:rPr>
          <w:i/>
          <w:iCs/>
        </w:rPr>
        <w:t>agricultur</w:t>
      </w:r>
      <w:r>
        <w:rPr>
          <w:i/>
          <w:iCs/>
          <w:lang w:val="ro-RO"/>
        </w:rPr>
        <w:t>ă și protecția mediului.</w:t>
      </w:r>
    </w:p>
    <w:p w14:paraId="2943B727">
      <w:pPr>
        <w:pStyle w:val="29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Comisia pentru învățământ, sănătate,</w:t>
      </w:r>
      <w:r>
        <w:rPr>
          <w:i/>
          <w:iCs/>
          <w:lang w:val="ro-RO"/>
        </w:rPr>
        <w:t xml:space="preserve"> protecția copiilor,</w:t>
      </w:r>
      <w:r>
        <w:rPr>
          <w:i/>
          <w:iCs/>
        </w:rPr>
        <w:t xml:space="preserve"> familie, </w:t>
      </w:r>
      <w:r>
        <w:rPr>
          <w:i/>
          <w:iCs/>
          <w:lang w:val="ro-RO"/>
        </w:rPr>
        <w:t xml:space="preserve">tineret, </w:t>
      </w:r>
      <w:r>
        <w:rPr>
          <w:i/>
          <w:iCs/>
        </w:rPr>
        <w:t>activități social-culturale,</w:t>
      </w:r>
      <w:r>
        <w:rPr>
          <w:i/>
          <w:iCs/>
          <w:lang w:val="ro-RO"/>
        </w:rPr>
        <w:t xml:space="preserve"> </w:t>
      </w:r>
      <w:r>
        <w:rPr>
          <w:i/>
          <w:iCs/>
        </w:rPr>
        <w:t>culte, activități sportive, agrement, turism</w:t>
      </w:r>
      <w:r>
        <w:rPr>
          <w:i/>
          <w:iCs/>
          <w:lang w:val="ro-RO"/>
        </w:rPr>
        <w:t>.</w:t>
      </w:r>
    </w:p>
    <w:p w14:paraId="25D6102A">
      <w:pPr>
        <w:pStyle w:val="29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Comisia pentru administrați</w:t>
      </w:r>
      <w:r>
        <w:rPr>
          <w:i/>
          <w:iCs/>
          <w:lang w:val="ro-RO"/>
        </w:rPr>
        <w:t>e</w:t>
      </w:r>
      <w:r>
        <w:rPr>
          <w:i/>
          <w:iCs/>
        </w:rPr>
        <w:t xml:space="preserve"> locală, juridică</w:t>
      </w:r>
      <w:r>
        <w:rPr>
          <w:i/>
          <w:iCs/>
          <w:lang w:val="ro-RO"/>
        </w:rPr>
        <w:t xml:space="preserve"> și de disciplină</w:t>
      </w:r>
      <w:r>
        <w:rPr>
          <w:i/>
          <w:iCs/>
        </w:rPr>
        <w:t>, ordin</w:t>
      </w:r>
      <w:r>
        <w:rPr>
          <w:i/>
          <w:iCs/>
          <w:lang w:val="ro-RO"/>
        </w:rPr>
        <w:t>e</w:t>
      </w:r>
      <w:r>
        <w:rPr>
          <w:i/>
          <w:iCs/>
        </w:rPr>
        <w:t xml:space="preserve"> publi</w:t>
      </w:r>
      <w:r>
        <w:rPr>
          <w:i/>
          <w:iCs/>
          <w:lang w:val="ro-RO"/>
        </w:rPr>
        <w:t>ă</w:t>
      </w:r>
      <w:r>
        <w:rPr>
          <w:i/>
          <w:iCs/>
        </w:rPr>
        <w:t>,</w:t>
      </w:r>
      <w:r>
        <w:rPr>
          <w:i/>
          <w:iCs/>
        </w:rPr>
        <w:br w:type="textWrapping"/>
      </w:r>
      <w:r>
        <w:rPr>
          <w:i/>
          <w:iCs/>
        </w:rPr>
        <w:t xml:space="preserve"> drepturil</w:t>
      </w:r>
      <w:r>
        <w:rPr>
          <w:i/>
          <w:iCs/>
          <w:lang w:val="ro-RO"/>
        </w:rPr>
        <w:t>e omului</w:t>
      </w:r>
      <w:r>
        <w:rPr>
          <w:i/>
          <w:iCs/>
        </w:rPr>
        <w:t xml:space="preserve">, </w:t>
      </w:r>
      <w:r>
        <w:rPr>
          <w:i/>
          <w:iCs/>
          <w:lang w:val="ro-RO"/>
        </w:rPr>
        <w:t xml:space="preserve">muncă și </w:t>
      </w:r>
      <w:r>
        <w:rPr>
          <w:i/>
          <w:iCs/>
        </w:rPr>
        <w:t>protecție socială</w:t>
      </w:r>
      <w:r>
        <w:rPr>
          <w:i/>
          <w:iCs/>
          <w:lang w:val="ro-RO"/>
        </w:rPr>
        <w:t>.</w:t>
      </w:r>
      <w:r>
        <w:rPr>
          <w:i/>
          <w:iCs/>
        </w:rPr>
        <w:t xml:space="preserve"> </w:t>
      </w:r>
    </w:p>
    <w:p w14:paraId="2036D4B1">
      <w:pPr>
        <w:pStyle w:val="28"/>
        <w:numPr>
          <w:ilvl w:val="0"/>
          <w:numId w:val="6"/>
        </w:numPr>
        <w:jc w:val="both"/>
      </w:pPr>
      <w:r>
        <w:t xml:space="preserve">Materialele înscrise pe ordinea de zi se pot studia la sediul Primăriei comunei Merești, Compartiment Secretariat în format letric și </w:t>
      </w:r>
      <w:r>
        <w:rPr>
          <w:lang w:val="ro-RO"/>
        </w:rPr>
        <w:t>sunt transmise consilierilor pe adresele de e-mail,</w:t>
      </w:r>
    </w:p>
    <w:p w14:paraId="728A59AF">
      <w:pPr>
        <w:pStyle w:val="28"/>
        <w:numPr>
          <w:ilvl w:val="0"/>
          <w:numId w:val="4"/>
        </w:numPr>
        <w:jc w:val="both"/>
      </w:pPr>
      <w:r>
        <w:t xml:space="preserve"> Amendamentele cu privire la proiectele de hotărâri se vor formula în scris și se vor depune la secretarul general al comunei Merești până cel târziu la data de </w:t>
      </w:r>
      <w:r>
        <w:rPr>
          <w:rFonts w:hint="default"/>
          <w:lang w:val="ro-RO"/>
        </w:rPr>
        <w:t>07</w:t>
      </w:r>
      <w:r>
        <w:t>.</w:t>
      </w:r>
      <w:r>
        <w:rPr>
          <w:lang w:val="ro-RO"/>
        </w:rPr>
        <w:t>0</w:t>
      </w:r>
      <w:r>
        <w:rPr>
          <w:rFonts w:hint="default"/>
          <w:lang w:val="ro-RO"/>
        </w:rPr>
        <w:t>5</w:t>
      </w:r>
      <w:r>
        <w:t>.202</w:t>
      </w:r>
      <w:r>
        <w:rPr>
          <w:lang w:val="ro-RO"/>
        </w:rPr>
        <w:t>6</w:t>
      </w:r>
      <w:r>
        <w:t>, ora 1</w:t>
      </w:r>
      <w:r>
        <w:rPr>
          <w:lang w:val="ro-RO"/>
        </w:rPr>
        <w:t>5</w:t>
      </w:r>
      <w:r>
        <w:t>,00.</w:t>
      </w:r>
    </w:p>
    <w:p w14:paraId="409F8CCB">
      <w:pPr>
        <w:jc w:val="center"/>
        <w:rPr>
          <w:lang w:val="ro-RO"/>
        </w:rPr>
      </w:pPr>
    </w:p>
    <w:p w14:paraId="43E90D81">
      <w:pPr>
        <w:jc w:val="center"/>
        <w:rPr>
          <w:lang w:val="ro-RO"/>
        </w:rPr>
      </w:pPr>
      <w:r>
        <w:rPr>
          <w:lang w:val="ro-RO"/>
        </w:rPr>
        <w:t>PRIMAR</w:t>
      </w:r>
    </w:p>
    <w:p w14:paraId="5EB7EBD2">
      <w:pPr>
        <w:jc w:val="center"/>
      </w:pPr>
      <w:r>
        <w:rPr>
          <w:lang w:val="hu-HU"/>
        </w:rPr>
        <w:t>TIKOSI LÁSZLÓ</w:t>
      </w:r>
    </w:p>
    <w:sectPr>
      <w:pgSz w:w="12240" w:h="15840"/>
      <w:pgMar w:top="450" w:right="1080" w:bottom="990" w:left="1800" w:header="0" w:footer="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10022FF" w:usb1="C000E47F" w:usb2="00000029" w:usb3="00000000" w:csb0="200001DF" w:csb1="2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B2C0D"/>
    <w:multiLevelType w:val="multilevel"/>
    <w:tmpl w:val="07CB2C0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16560A3"/>
    <w:multiLevelType w:val="multilevel"/>
    <w:tmpl w:val="216560A3"/>
    <w:lvl w:ilvl="0" w:tentative="0">
      <w:start w:val="1"/>
      <w:numFmt w:val="bullet"/>
      <w:lvlText w:val="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abstractNum w:abstractNumId="2">
    <w:nsid w:val="28A3261E"/>
    <w:multiLevelType w:val="multilevel"/>
    <w:tmpl w:val="28A3261E"/>
    <w:lvl w:ilvl="0" w:tentative="0">
      <w:start w:val="1"/>
      <w:numFmt w:val="bullet"/>
      <w:lvlText w:val=""/>
      <w:lvlJc w:val="left"/>
      <w:pPr>
        <w:tabs>
          <w:tab w:val="left" w:pos="0"/>
        </w:tabs>
        <w:ind w:left="216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920" w:hanging="360"/>
      </w:pPr>
      <w:rPr>
        <w:rFonts w:hint="default" w:ascii="Wingdings" w:hAnsi="Wingdings" w:cs="Wingdings"/>
      </w:rPr>
    </w:lvl>
  </w:abstractNum>
  <w:abstractNum w:abstractNumId="3">
    <w:nsid w:val="38FA0A8E"/>
    <w:multiLevelType w:val="multilevel"/>
    <w:tmpl w:val="38FA0A8E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12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55A85B51"/>
    <w:multiLevelType w:val="multilevel"/>
    <w:tmpl w:val="55A85B51"/>
    <w:lvl w:ilvl="0" w:tentative="0">
      <w:start w:val="1"/>
      <w:numFmt w:val="decimal"/>
      <w:lvlText w:val="%1."/>
      <w:lvlJc w:val="left"/>
      <w:pPr>
        <w:ind w:left="1145" w:hanging="360"/>
      </w:pPr>
    </w:lvl>
    <w:lvl w:ilvl="1" w:tentative="0">
      <w:start w:val="1"/>
      <w:numFmt w:val="lowerLetter"/>
      <w:lvlText w:val="%2."/>
      <w:lvlJc w:val="left"/>
      <w:pPr>
        <w:ind w:left="1865" w:hanging="360"/>
      </w:pPr>
    </w:lvl>
    <w:lvl w:ilvl="2" w:tentative="0">
      <w:start w:val="1"/>
      <w:numFmt w:val="lowerRoman"/>
      <w:lvlText w:val="%3."/>
      <w:lvlJc w:val="right"/>
      <w:pPr>
        <w:ind w:left="2585" w:hanging="180"/>
      </w:pPr>
    </w:lvl>
    <w:lvl w:ilvl="3" w:tentative="0">
      <w:start w:val="1"/>
      <w:numFmt w:val="decimal"/>
      <w:lvlText w:val="%4."/>
      <w:lvlJc w:val="left"/>
      <w:pPr>
        <w:ind w:left="3305" w:hanging="360"/>
      </w:pPr>
    </w:lvl>
    <w:lvl w:ilvl="4" w:tentative="0">
      <w:start w:val="1"/>
      <w:numFmt w:val="lowerLetter"/>
      <w:lvlText w:val="%5."/>
      <w:lvlJc w:val="left"/>
      <w:pPr>
        <w:ind w:left="4025" w:hanging="360"/>
      </w:pPr>
    </w:lvl>
    <w:lvl w:ilvl="5" w:tentative="0">
      <w:start w:val="1"/>
      <w:numFmt w:val="lowerRoman"/>
      <w:lvlText w:val="%6."/>
      <w:lvlJc w:val="right"/>
      <w:pPr>
        <w:ind w:left="4745" w:hanging="180"/>
      </w:pPr>
    </w:lvl>
    <w:lvl w:ilvl="6" w:tentative="0">
      <w:start w:val="1"/>
      <w:numFmt w:val="decimal"/>
      <w:lvlText w:val="%7."/>
      <w:lvlJc w:val="left"/>
      <w:pPr>
        <w:ind w:left="5465" w:hanging="360"/>
      </w:pPr>
    </w:lvl>
    <w:lvl w:ilvl="7" w:tentative="0">
      <w:start w:val="1"/>
      <w:numFmt w:val="lowerLetter"/>
      <w:lvlText w:val="%8."/>
      <w:lvlJc w:val="left"/>
      <w:pPr>
        <w:ind w:left="6185" w:hanging="360"/>
      </w:pPr>
    </w:lvl>
    <w:lvl w:ilvl="8" w:tentative="0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69676CCC"/>
    <w:multiLevelType w:val="multilevel"/>
    <w:tmpl w:val="69676CCC"/>
    <w:lvl w:ilvl="0" w:tentative="0">
      <w:start w:val="1"/>
      <w:numFmt w:val="bullet"/>
      <w:lvlText w:val="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hyphenationZone w:val="425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94"/>
    <w:rsid w:val="00017F06"/>
    <w:rsid w:val="000765C1"/>
    <w:rsid w:val="001E41C2"/>
    <w:rsid w:val="00361EAC"/>
    <w:rsid w:val="00442F67"/>
    <w:rsid w:val="00534994"/>
    <w:rsid w:val="005E43EA"/>
    <w:rsid w:val="006B213D"/>
    <w:rsid w:val="008E72E0"/>
    <w:rsid w:val="00AF5030"/>
    <w:rsid w:val="00C22A75"/>
    <w:rsid w:val="00E24938"/>
    <w:rsid w:val="00EE46B3"/>
    <w:rsid w:val="00FC586E"/>
    <w:rsid w:val="068F56B6"/>
    <w:rsid w:val="0CC96D4E"/>
    <w:rsid w:val="13E27DAA"/>
    <w:rsid w:val="15837491"/>
    <w:rsid w:val="16285399"/>
    <w:rsid w:val="1A0E563A"/>
    <w:rsid w:val="20B03183"/>
    <w:rsid w:val="2A407235"/>
    <w:rsid w:val="338C558F"/>
    <w:rsid w:val="458727C4"/>
    <w:rsid w:val="574C009B"/>
    <w:rsid w:val="5CB001F3"/>
    <w:rsid w:val="5D5A7A84"/>
    <w:rsid w:val="61FF1EF6"/>
    <w:rsid w:val="6309789F"/>
    <w:rsid w:val="6374538B"/>
    <w:rsid w:val="651830BB"/>
    <w:rsid w:val="67590CF4"/>
    <w:rsid w:val="738663A1"/>
    <w:rsid w:val="7BD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outlineLvl w:val="0"/>
    </w:pPr>
    <w:rPr>
      <w:b/>
      <w:bCs/>
      <w:color w:val="000000"/>
      <w:sz w:val="18"/>
      <w:szCs w:val="28"/>
      <w:lang w:val="ro-RO" w:eastAsia="ro-RO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38"/>
    <w:qFormat/>
    <w:uiPriority w:val="0"/>
    <w:pPr>
      <w:suppressAutoHyphens w:val="0"/>
    </w:pPr>
    <w:rPr>
      <w:rFonts w:ascii="Segoe UI" w:hAnsi="Segoe UI" w:cs="Segoe UI"/>
      <w:sz w:val="18"/>
      <w:szCs w:val="18"/>
      <w:lang w:val="ro-RO" w:eastAsia="zh-CN"/>
    </w:rPr>
  </w:style>
  <w:style w:type="paragraph" w:styleId="6">
    <w:name w:val="Body Text"/>
    <w:basedOn w:val="1"/>
    <w:link w:val="17"/>
    <w:qFormat/>
    <w:uiPriority w:val="1"/>
    <w:pPr>
      <w:widowControl w:val="0"/>
    </w:pPr>
  </w:style>
  <w:style w:type="paragraph" w:styleId="7">
    <w:name w:val="Body Text Indent 3"/>
    <w:basedOn w:val="1"/>
    <w:semiHidden/>
    <w:unhideWhenUsed/>
    <w:qFormat/>
    <w:uiPriority w:val="0"/>
    <w:pPr>
      <w:ind w:left="720" w:firstLine="720"/>
      <w:jc w:val="center"/>
    </w:pPr>
    <w:rPr>
      <w:rFonts w:ascii="Arial Narrow" w:hAnsi="Arial Narrow" w:cs="Arial Narrow"/>
      <w:b/>
      <w:sz w:val="28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9">
    <w:name w:val="List"/>
    <w:basedOn w:val="6"/>
    <w:qFormat/>
    <w:uiPriority w:val="0"/>
    <w:rPr>
      <w:rFonts w:cs="Arial"/>
    </w:rPr>
  </w:style>
  <w:style w:type="paragraph" w:styleId="10">
    <w:name w:val="Normal (Web)"/>
    <w:basedOn w:val="1"/>
    <w:qFormat/>
    <w:uiPriority w:val="0"/>
    <w:pPr>
      <w:spacing w:before="280" w:after="280"/>
    </w:pPr>
    <w:rPr>
      <w:lang w:val="hu-HU" w:eastAsia="zh-CN"/>
    </w:rPr>
  </w:style>
  <w:style w:type="table" w:styleId="11">
    <w:name w:val="Table Grid"/>
    <w:basedOn w:val="4"/>
    <w:qFormat/>
    <w:uiPriority w:val="59"/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link w:val="15"/>
    <w:qFormat/>
    <w:uiPriority w:val="0"/>
    <w:pPr>
      <w:jc w:val="center"/>
    </w:pPr>
    <w:rPr>
      <w:szCs w:val="20"/>
    </w:rPr>
  </w:style>
  <w:style w:type="character" w:customStyle="1" w:styleId="13">
    <w:name w:val="Szövegtörzs (3)_"/>
    <w:basedOn w:val="3"/>
    <w:link w:val="14"/>
    <w:qFormat/>
    <w:uiPriority w:val="0"/>
    <w:rPr>
      <w:rFonts w:ascii="Arial" w:hAnsi="Arial" w:eastAsia="Arial" w:cs="Arial"/>
      <w:b/>
      <w:bCs/>
      <w:shd w:val="clear" w:color="auto" w:fill="FFFFFF"/>
    </w:rPr>
  </w:style>
  <w:style w:type="paragraph" w:customStyle="1" w:styleId="14">
    <w:name w:val="Szövegtörzs (3)"/>
    <w:basedOn w:val="1"/>
    <w:link w:val="13"/>
    <w:qFormat/>
    <w:uiPriority w:val="0"/>
    <w:pPr>
      <w:widowControl w:val="0"/>
      <w:shd w:val="clear" w:color="auto" w:fill="FFFFFF"/>
      <w:spacing w:line="298" w:lineRule="exact"/>
    </w:pPr>
    <w:rPr>
      <w:rFonts w:ascii="Arial" w:hAnsi="Arial" w:eastAsia="Arial" w:cs="Arial"/>
      <w:b/>
      <w:bCs/>
      <w:sz w:val="22"/>
      <w:szCs w:val="22"/>
      <w:lang w:val="en-GB"/>
    </w:rPr>
  </w:style>
  <w:style w:type="character" w:customStyle="1" w:styleId="15">
    <w:name w:val="Cím Char"/>
    <w:basedOn w:val="3"/>
    <w:link w:val="12"/>
    <w:qFormat/>
    <w:uiPriority w:val="0"/>
    <w:rPr>
      <w:rFonts w:ascii="Times New Roman" w:hAnsi="Times New Roman" w:eastAsia="Times New Roman" w:cs="Times New Roman"/>
      <w:sz w:val="24"/>
      <w:szCs w:val="20"/>
      <w:lang w:val="en-US"/>
    </w:rPr>
  </w:style>
  <w:style w:type="character" w:customStyle="1" w:styleId="16">
    <w:name w:val="tlid-translation"/>
    <w:basedOn w:val="3"/>
    <w:qFormat/>
    <w:uiPriority w:val="0"/>
  </w:style>
  <w:style w:type="character" w:customStyle="1" w:styleId="17">
    <w:name w:val="Szövegtörzs Char"/>
    <w:basedOn w:val="3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8">
    <w:name w:val="tpt1"/>
    <w:basedOn w:val="3"/>
    <w:qFormat/>
    <w:uiPriority w:val="0"/>
  </w:style>
  <w:style w:type="character" w:customStyle="1" w:styleId="19">
    <w:name w:val="Erős hangsúlyozás1"/>
    <w:qFormat/>
    <w:uiPriority w:val="0"/>
    <w:rPr>
      <w:b/>
      <w:bCs/>
    </w:rPr>
  </w:style>
  <w:style w:type="character" w:customStyle="1" w:styleId="20">
    <w:name w:val="Címsor 1 Char"/>
    <w:basedOn w:val="3"/>
    <w:link w:val="2"/>
    <w:qFormat/>
    <w:uiPriority w:val="0"/>
    <w:rPr>
      <w:rFonts w:ascii="Times New Roman" w:hAnsi="Times New Roman" w:eastAsia="Times New Roman" w:cs="Times New Roman"/>
      <w:b/>
      <w:bCs/>
      <w:color w:val="000000"/>
      <w:sz w:val="18"/>
      <w:szCs w:val="28"/>
      <w:lang w:val="ro-RO" w:eastAsia="ro-RO"/>
    </w:rPr>
  </w:style>
  <w:style w:type="character" w:customStyle="1" w:styleId="21">
    <w:name w:val="Szövegtörzs_"/>
    <w:link w:val="22"/>
    <w:qFormat/>
    <w:uiPriority w:val="0"/>
    <w:rPr>
      <w:rFonts w:ascii="Times New Roman" w:hAnsi="Times New Roman" w:eastAsia="Times New Roman"/>
    </w:rPr>
  </w:style>
  <w:style w:type="paragraph" w:customStyle="1" w:styleId="22">
    <w:name w:val="Szövegtörzs1"/>
    <w:basedOn w:val="1"/>
    <w:link w:val="21"/>
    <w:qFormat/>
    <w:uiPriority w:val="0"/>
    <w:pPr>
      <w:widowControl w:val="0"/>
      <w:spacing w:line="276" w:lineRule="auto"/>
      <w:ind w:firstLine="160"/>
    </w:pPr>
    <w:rPr>
      <w:rFonts w:cstheme="minorBidi"/>
      <w:sz w:val="22"/>
      <w:szCs w:val="22"/>
      <w:lang w:val="en-GB"/>
    </w:rPr>
  </w:style>
  <w:style w:type="character" w:customStyle="1" w:styleId="23">
    <w:name w:val="Erős hangsúlyozás2"/>
    <w:qFormat/>
    <w:uiPriority w:val="0"/>
    <w:rPr>
      <w:b/>
      <w:bCs/>
    </w:rPr>
  </w:style>
  <w:style w:type="character" w:customStyle="1" w:styleId="24">
    <w:name w:val="s_aln_bdy"/>
    <w:basedOn w:val="3"/>
    <w:qFormat/>
    <w:uiPriority w:val="0"/>
  </w:style>
  <w:style w:type="character" w:customStyle="1" w:styleId="25">
    <w:name w:val="Erős kiemelés1"/>
    <w:qFormat/>
    <w:uiPriority w:val="0"/>
    <w:rPr>
      <w:b/>
      <w:bCs/>
    </w:rPr>
  </w:style>
  <w:style w:type="paragraph" w:customStyle="1" w:styleId="26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7">
    <w:name w:val="Index"/>
    <w:basedOn w:val="1"/>
    <w:qFormat/>
    <w:uiPriority w:val="0"/>
    <w:pPr>
      <w:suppressLineNumbers/>
    </w:pPr>
    <w:rPr>
      <w:rFonts w:cs="Arial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paragraph" w:styleId="29">
    <w:name w:val="No Spacing"/>
    <w:qFormat/>
    <w:uiPriority w:val="1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30">
    <w:name w:val="western"/>
    <w:basedOn w:val="1"/>
    <w:qFormat/>
    <w:uiPriority w:val="0"/>
    <w:pPr>
      <w:spacing w:beforeAutospacing="1" w:after="142" w:line="276" w:lineRule="auto"/>
    </w:pPr>
    <w:rPr>
      <w:rFonts w:ascii="Liberation Serif" w:hAnsi="Liberation Serif" w:cs="Liberation Serif"/>
      <w:color w:val="000000"/>
      <w:lang w:val="hu-HU" w:eastAsia="hu-HU"/>
    </w:rPr>
  </w:style>
  <w:style w:type="paragraph" w:customStyle="1" w:styleId="31">
    <w:name w:val="Standard"/>
    <w:qFormat/>
    <w:uiPriority w:val="0"/>
    <w:pPr>
      <w:suppressAutoHyphens/>
      <w:textAlignment w:val="baseline"/>
    </w:pPr>
    <w:rPr>
      <w:rFonts w:ascii="Liberation Serif" w:hAnsi="Liberation Serif" w:eastAsia="NSimSun" w:cs="Liberation Serif"/>
      <w:kern w:val="2"/>
      <w:sz w:val="24"/>
      <w:szCs w:val="24"/>
      <w:lang w:val="hu-HU" w:eastAsia="zh-CN" w:bidi="hi-IN"/>
    </w:rPr>
  </w:style>
  <w:style w:type="paragraph" w:customStyle="1" w:styleId="32">
    <w:name w:val="Normál1"/>
    <w:qFormat/>
    <w:uiPriority w:val="0"/>
    <w:pPr>
      <w:suppressAutoHyphens/>
    </w:pPr>
    <w:rPr>
      <w:rFonts w:ascii="Arial" w:hAnsi="Arial" w:eastAsia="Times New Roman" w:cs="Arial"/>
      <w:sz w:val="24"/>
      <w:szCs w:val="24"/>
      <w:lang w:val="hu-HU" w:eastAsia="hu-HU" w:bidi="ar-SA"/>
    </w:rPr>
  </w:style>
  <w:style w:type="paragraph" w:customStyle="1" w:styleId="33">
    <w:name w:val="Default"/>
    <w:qFormat/>
    <w:uiPriority w:val="0"/>
    <w:pPr>
      <w:suppressAutoHyphens/>
    </w:pPr>
    <w:rPr>
      <w:rFonts w:ascii="Calibri" w:hAnsi="Calibri" w:eastAsia="Calibri" w:cs="Calibri"/>
      <w:color w:val="000000"/>
      <w:sz w:val="24"/>
      <w:szCs w:val="24"/>
      <w:lang w:val="en-US" w:eastAsia="en-US" w:bidi="ar-SA"/>
    </w:rPr>
  </w:style>
  <w:style w:type="paragraph" w:customStyle="1" w:styleId="34">
    <w:name w:val="Body text|4"/>
    <w:basedOn w:val="1"/>
    <w:qFormat/>
    <w:uiPriority w:val="0"/>
    <w:pPr>
      <w:shd w:val="clear" w:color="auto" w:fill="FFFFFF"/>
      <w:spacing w:line="281" w:lineRule="exact"/>
      <w:jc w:val="both"/>
    </w:pPr>
    <w:rPr>
      <w:rFonts w:ascii="Arial" w:hAnsi="Arial" w:eastAsia="Arial" w:cs="Arial"/>
      <w:b/>
      <w:bCs/>
      <w:kern w:val="2"/>
      <w:lang w:val="ro-RO" w:eastAsia="zh-CN" w:bidi="hi-IN"/>
    </w:rPr>
  </w:style>
  <w:style w:type="paragraph" w:customStyle="1" w:styleId="35">
    <w:name w:val="Frame Contents"/>
    <w:basedOn w:val="1"/>
    <w:qFormat/>
    <w:uiPriority w:val="0"/>
  </w:style>
  <w:style w:type="character" w:customStyle="1" w:styleId="36">
    <w:name w:val="Erős kiemelés11"/>
    <w:qFormat/>
    <w:uiPriority w:val="0"/>
    <w:rPr>
      <w:b/>
      <w:bCs/>
    </w:rPr>
  </w:style>
  <w:style w:type="character" w:customStyle="1" w:styleId="37">
    <w:name w:val="Erős hangsúlyozás3"/>
    <w:qFormat/>
    <w:uiPriority w:val="0"/>
    <w:rPr>
      <w:b/>
      <w:bCs/>
    </w:rPr>
  </w:style>
  <w:style w:type="character" w:customStyle="1" w:styleId="38">
    <w:name w:val="Buborékszöveg Char"/>
    <w:basedOn w:val="3"/>
    <w:link w:val="5"/>
    <w:qFormat/>
    <w:uiPriority w:val="0"/>
    <w:rPr>
      <w:rFonts w:ascii="Segoe UI" w:hAnsi="Segoe UI" w:eastAsia="Times New Roman" w:cs="Segoe UI"/>
      <w:sz w:val="18"/>
      <w:szCs w:val="18"/>
      <w:lang w:val="ro-RO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93A9E-1B5D-47A1-8FFB-B3C3BF48E9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2702</Characters>
  <Lines>22</Lines>
  <Paragraphs>6</Paragraphs>
  <TotalTime>1</TotalTime>
  <ScaleCrop>false</ScaleCrop>
  <LinksUpToDate>false</LinksUpToDate>
  <CharactersWithSpaces>3170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2025-09-09T08:55:00Z</dcterms:created>
  <dc:creator>almas</dc:creator>
  <cp:lastModifiedBy>Gyongyi</cp:lastModifiedBy>
  <cp:lastPrinted>2026-04-14T14:33:00Z</cp:lastPrinted>
  <dcterms:modified xsi:type="dcterms:W3CDTF">2026-05-21T12:24:48Z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3382D853A6BA48C68FC0FE746299CB0E_13</vt:lpwstr>
  </property>
  <property fmtid="{D5CDD505-2E9C-101B-9397-08002B2CF9AE}" pid="3" name="KSOProductBuildVer">
    <vt:lpwstr>1033-12.2.0.23131</vt:lpwstr>
  </property>
</Properties>
</file>