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985EE">
      <w:pPr>
        <w:jc w:val="center"/>
        <w:rPr>
          <w:rFonts w:hint="default" w:ascii="Times New Roman" w:hAnsi="Times New Roman" w:cs="Times New Roman"/>
          <w:b/>
          <w:sz w:val="24"/>
          <w:szCs w:val="24"/>
        </w:rPr>
      </w:pPr>
      <w:r>
        <w:rPr>
          <w:rFonts w:hint="default" w:ascii="Times New Roman" w:hAnsi="Times New Roman" w:cs="Times New Roman"/>
          <w:b/>
          <w:sz w:val="24"/>
          <w:szCs w:val="24"/>
        </w:rPr>
        <w:t>ROMÂNIA</w:t>
      </w:r>
    </w:p>
    <w:p w14:paraId="6663DFCA">
      <w:pPr>
        <w:jc w:val="center"/>
        <w:rPr>
          <w:rFonts w:hint="default" w:ascii="Times New Roman" w:hAnsi="Times New Roman" w:cs="Times New Roman"/>
          <w:b/>
          <w:sz w:val="24"/>
          <w:szCs w:val="24"/>
        </w:rPr>
      </w:pPr>
      <w:r>
        <w:rPr>
          <w:rFonts w:hint="default" w:ascii="Times New Roman" w:hAnsi="Times New Roman" w:cs="Times New Roman"/>
          <w:b/>
          <w:sz w:val="24"/>
          <w:szCs w:val="24"/>
        </w:rPr>
        <w:t>JUDEŢUL HARGHITA</w:t>
      </w:r>
    </w:p>
    <w:p w14:paraId="208D2A9E">
      <w:pPr>
        <w:jc w:val="center"/>
        <w:rPr>
          <w:rFonts w:hint="default" w:ascii="Times New Roman" w:hAnsi="Times New Roman" w:cs="Times New Roman"/>
          <w:b/>
          <w:sz w:val="24"/>
          <w:szCs w:val="24"/>
          <w:lang w:val="ro-RO"/>
        </w:rPr>
      </w:pPr>
      <w:r>
        <w:rPr>
          <w:rFonts w:hint="default" w:ascii="Times New Roman" w:hAnsi="Times New Roman" w:cs="Times New Roman"/>
          <w:b/>
          <w:sz w:val="24"/>
          <w:szCs w:val="24"/>
        </w:rPr>
        <w:t xml:space="preserve">COMUNA </w:t>
      </w:r>
      <w:r>
        <w:rPr>
          <w:rFonts w:hint="default" w:ascii="Times New Roman" w:hAnsi="Times New Roman" w:cs="Times New Roman"/>
          <w:b/>
          <w:sz w:val="24"/>
          <w:szCs w:val="24"/>
          <w:lang w:val="ro-RO"/>
        </w:rPr>
        <w:t>MEREȘTI</w:t>
      </w:r>
    </w:p>
    <w:p w14:paraId="62A8A7E5">
      <w:pPr>
        <w:pBdr>
          <w:top w:val="double" w:color="auto" w:sz="4" w:space="1"/>
          <w:bottom w:val="double" w:color="auto" w:sz="4" w:space="1"/>
        </w:pBdr>
        <w:jc w:val="center"/>
        <w:rPr>
          <w:rFonts w:hint="default" w:ascii="Times New Roman" w:hAnsi="Times New Roman" w:cs="Times New Roman"/>
          <w:sz w:val="24"/>
          <w:szCs w:val="24"/>
          <w:lang w:val="ro-RO"/>
        </w:rPr>
      </w:pPr>
      <w:r>
        <w:rPr>
          <w:rFonts w:hint="default" w:ascii="Times New Roman" w:hAnsi="Times New Roman" w:cs="Times New Roman"/>
          <w:sz w:val="24"/>
          <w:szCs w:val="24"/>
        </w:rPr>
        <w:t>Cod poştal 537</w:t>
      </w:r>
      <w:r>
        <w:rPr>
          <w:rFonts w:hint="default" w:ascii="Times New Roman" w:hAnsi="Times New Roman" w:cs="Times New Roman"/>
          <w:sz w:val="24"/>
          <w:szCs w:val="24"/>
          <w:lang w:val="ro-RO"/>
        </w:rPr>
        <w:t>195</w:t>
      </w:r>
      <w:r>
        <w:rPr>
          <w:rFonts w:hint="default" w:ascii="Times New Roman" w:hAnsi="Times New Roman" w:cs="Times New Roman"/>
          <w:sz w:val="24"/>
          <w:szCs w:val="24"/>
        </w:rPr>
        <w:t xml:space="preserve"> Comuna </w:t>
      </w:r>
      <w:r>
        <w:rPr>
          <w:rFonts w:hint="default" w:ascii="Times New Roman" w:hAnsi="Times New Roman" w:cs="Times New Roman"/>
          <w:sz w:val="24"/>
          <w:szCs w:val="24"/>
          <w:lang w:val="ro-RO"/>
        </w:rPr>
        <w:t>Merești</w:t>
      </w:r>
      <w:r>
        <w:rPr>
          <w:rFonts w:hint="default" w:ascii="Times New Roman" w:hAnsi="Times New Roman" w:cs="Times New Roman"/>
          <w:sz w:val="24"/>
          <w:szCs w:val="24"/>
        </w:rPr>
        <w:t xml:space="preserve"> Str. </w:t>
      </w:r>
      <w:r>
        <w:rPr>
          <w:rFonts w:hint="default" w:ascii="Times New Roman" w:hAnsi="Times New Roman" w:cs="Times New Roman"/>
          <w:sz w:val="24"/>
          <w:szCs w:val="24"/>
          <w:lang w:val="hu-HU"/>
        </w:rPr>
        <w:t>Főút,</w:t>
      </w:r>
      <w:r>
        <w:rPr>
          <w:rFonts w:hint="default" w:ascii="Times New Roman" w:hAnsi="Times New Roman" w:cs="Times New Roman"/>
          <w:sz w:val="24"/>
          <w:szCs w:val="24"/>
        </w:rPr>
        <w:t xml:space="preserve"> nr.</w:t>
      </w:r>
      <w:r>
        <w:rPr>
          <w:rFonts w:hint="default" w:ascii="Times New Roman" w:hAnsi="Times New Roman" w:cs="Times New Roman"/>
          <w:sz w:val="24"/>
          <w:szCs w:val="24"/>
          <w:lang w:val="hu-HU"/>
        </w:rPr>
        <w:t>92</w:t>
      </w:r>
      <w:r>
        <w:rPr>
          <w:rFonts w:hint="default" w:ascii="Times New Roman" w:hAnsi="Times New Roman" w:cs="Times New Roman"/>
          <w:sz w:val="24"/>
          <w:szCs w:val="24"/>
        </w:rPr>
        <w:t xml:space="preserve"> Telefon 0266-</w:t>
      </w:r>
      <w:r>
        <w:rPr>
          <w:rFonts w:hint="default" w:ascii="Times New Roman" w:hAnsi="Times New Roman" w:cs="Times New Roman"/>
          <w:sz w:val="24"/>
          <w:szCs w:val="24"/>
          <w:lang w:val="hu-HU"/>
        </w:rPr>
        <w:t>220688</w:t>
      </w:r>
      <w:r>
        <w:rPr>
          <w:rFonts w:hint="default" w:ascii="Times New Roman" w:hAnsi="Times New Roman" w:cs="Times New Roman"/>
          <w:sz w:val="24"/>
          <w:szCs w:val="24"/>
        </w:rPr>
        <w:t xml:space="preserve"> </w:t>
      </w:r>
      <w:r>
        <w:rPr>
          <w:rFonts w:hint="default" w:ascii="Times New Roman" w:hAnsi="Times New Roman" w:cs="Times New Roman"/>
          <w:sz w:val="24"/>
          <w:szCs w:val="24"/>
          <w:lang w:val="hu-HU"/>
        </w:rPr>
        <w:t>comuna.meresti</w:t>
      </w:r>
      <w:r>
        <w:rPr>
          <w:rFonts w:hint="default" w:ascii="Times New Roman" w:hAnsi="Times New Roman" w:cs="Times New Roman"/>
          <w:sz w:val="24"/>
          <w:szCs w:val="24"/>
          <w:lang w:val="en-US"/>
        </w:rPr>
        <w:t>@</w:t>
      </w:r>
      <w:r>
        <w:rPr>
          <w:rFonts w:hint="default" w:ascii="Times New Roman" w:hAnsi="Times New Roman" w:cs="Times New Roman"/>
          <w:sz w:val="24"/>
          <w:szCs w:val="24"/>
          <w:lang w:val="ro-RO"/>
        </w:rPr>
        <w:t>yahoo.com</w:t>
      </w:r>
    </w:p>
    <w:p w14:paraId="7B3DD461">
      <w:pPr>
        <w:rPr>
          <w:rFonts w:hint="default" w:ascii="Times New Roman" w:hAnsi="Times New Roman" w:cs="Times New Roman"/>
          <w:sz w:val="24"/>
          <w:szCs w:val="24"/>
        </w:rPr>
      </w:pPr>
      <w:r>
        <w:rPr>
          <w:rFonts w:hint="default" w:ascii="Times New Roman" w:hAnsi="Times New Roman" w:cs="Times New Roman"/>
          <w:sz w:val="24"/>
          <w:szCs w:val="24"/>
        </w:rPr>
        <w:t xml:space="preserve">Nr. </w:t>
      </w:r>
      <w:r>
        <w:rPr>
          <w:rFonts w:hint="default" w:ascii="Times New Roman" w:hAnsi="Times New Roman" w:cs="Times New Roman"/>
          <w:sz w:val="24"/>
          <w:szCs w:val="24"/>
          <w:lang w:val="ro-RO"/>
        </w:rPr>
        <w:t>31</w:t>
      </w:r>
      <w:r>
        <w:rPr>
          <w:rFonts w:hint="default" w:cs="Times New Roman"/>
          <w:sz w:val="24"/>
          <w:szCs w:val="24"/>
          <w:lang w:val="hu-HU"/>
        </w:rPr>
        <w:t>1</w:t>
      </w:r>
      <w:r>
        <w:rPr>
          <w:rFonts w:hint="default" w:ascii="Times New Roman" w:hAnsi="Times New Roman" w:cs="Times New Roman"/>
          <w:sz w:val="24"/>
          <w:szCs w:val="24"/>
        </w:rPr>
        <w:t>/</w:t>
      </w:r>
      <w:r>
        <w:rPr>
          <w:rFonts w:hint="default" w:ascii="Times New Roman" w:hAnsi="Times New Roman" w:cs="Times New Roman"/>
          <w:sz w:val="24"/>
          <w:szCs w:val="24"/>
          <w:lang w:val="ro-RO"/>
        </w:rPr>
        <w:t>03.06.</w:t>
      </w:r>
      <w:r>
        <w:rPr>
          <w:rFonts w:hint="default" w:ascii="Times New Roman" w:hAnsi="Times New Roman" w:cs="Times New Roman"/>
          <w:sz w:val="24"/>
          <w:szCs w:val="24"/>
        </w:rPr>
        <w:t xml:space="preserve">2026 </w:t>
      </w:r>
    </w:p>
    <w:p w14:paraId="0E09856D">
      <w:pPr>
        <w:rPr>
          <w:rFonts w:hint="default" w:ascii="Times New Roman" w:hAnsi="Times New Roman" w:cs="Times New Roman"/>
          <w:sz w:val="24"/>
          <w:szCs w:val="24"/>
        </w:rPr>
      </w:pPr>
    </w:p>
    <w:p w14:paraId="078E0581">
      <w:pPr>
        <w:jc w:val="center"/>
        <w:rPr>
          <w:rFonts w:hint="default" w:ascii="Times New Roman" w:hAnsi="Times New Roman" w:cs="Times New Roman"/>
          <w:b/>
          <w:bCs/>
          <w:sz w:val="24"/>
          <w:szCs w:val="24"/>
          <w:lang w:val="en-US" w:eastAsia="en-US"/>
        </w:rPr>
      </w:pPr>
      <w:r>
        <w:rPr>
          <w:rFonts w:hint="default" w:ascii="Times New Roman" w:hAnsi="Times New Roman" w:cs="Times New Roman"/>
          <w:sz w:val="24"/>
          <w:szCs w:val="24"/>
          <w:lang w:val="en-US" w:eastAsia="en-US"/>
        </w:rPr>
        <w:t>﻿</w:t>
      </w:r>
      <w:r>
        <w:rPr>
          <w:rFonts w:hint="default" w:ascii="Times New Roman" w:hAnsi="Times New Roman" w:cs="Times New Roman"/>
          <w:sz w:val="24"/>
          <w:szCs w:val="24"/>
        </w:rPr>
        <w:t xml:space="preserve"> </w:t>
      </w:r>
      <w:r>
        <w:rPr>
          <w:rFonts w:hint="default" w:ascii="Times New Roman" w:hAnsi="Times New Roman" w:cs="Times New Roman"/>
          <w:b/>
          <w:bCs/>
          <w:sz w:val="24"/>
          <w:szCs w:val="24"/>
          <w:lang w:val="en-US" w:eastAsia="en-US"/>
        </w:rPr>
        <w:t xml:space="preserve">ANUNȚ CONCURS DE RECRUTARE PENTRU OCUPAREA, PE PERIOADĂ NEDETERMINATĂ, A POSTULUI CONTRACTUAL VACANT DE EXECUȚIE, </w:t>
      </w:r>
      <w:r>
        <w:rPr>
          <w:rFonts w:hint="default" w:ascii="Times New Roman" w:hAnsi="Times New Roman" w:eastAsia="SimSun" w:cs="Times New Roman"/>
          <w:b/>
          <w:bCs/>
          <w:caps/>
          <w:smallCaps w:val="0"/>
          <w:sz w:val="24"/>
          <w:szCs w:val="24"/>
        </w:rPr>
        <w:t>Referent de specialitate așezământ cultural</w:t>
      </w:r>
      <w:r>
        <w:rPr>
          <w:rFonts w:hint="default" w:ascii="Times New Roman" w:hAnsi="Times New Roman" w:cs="Times New Roman"/>
          <w:b/>
          <w:bCs/>
          <w:caps/>
          <w:smallCaps w:val="0"/>
          <w:sz w:val="24"/>
          <w:szCs w:val="24"/>
          <w:lang w:val="hu-HU" w:eastAsia="en-US"/>
        </w:rPr>
        <w:t xml:space="preserve"> </w:t>
      </w:r>
      <w:r>
        <w:rPr>
          <w:rFonts w:hint="default" w:ascii="Times New Roman" w:hAnsi="Times New Roman" w:cs="Times New Roman"/>
          <w:b/>
          <w:bCs/>
          <w:sz w:val="24"/>
          <w:szCs w:val="24"/>
          <w:lang w:val="en-US" w:eastAsia="en-US"/>
        </w:rPr>
        <w:t xml:space="preserve">, </w:t>
      </w:r>
    </w:p>
    <w:p w14:paraId="1E506790">
      <w:pPr>
        <w:jc w:val="center"/>
        <w:rPr>
          <w:rFonts w:hint="default" w:ascii="Times New Roman" w:hAnsi="Times New Roman" w:cs="Times New Roman"/>
          <w:b/>
          <w:bCs/>
          <w:sz w:val="24"/>
          <w:szCs w:val="24"/>
          <w:lang w:val="hu-HU" w:eastAsia="en-US"/>
        </w:rPr>
      </w:pPr>
      <w:r>
        <w:rPr>
          <w:rFonts w:hint="default" w:ascii="Times New Roman" w:hAnsi="Times New Roman" w:cs="Times New Roman"/>
          <w:b/>
          <w:bCs/>
          <w:sz w:val="24"/>
          <w:szCs w:val="24"/>
          <w:lang w:val="en-US" w:eastAsia="en-US"/>
        </w:rPr>
        <w:t>GRAD PROFESIONAL DEBUTANT</w:t>
      </w:r>
      <w:r>
        <w:rPr>
          <w:rFonts w:hint="default" w:ascii="Times New Roman" w:hAnsi="Times New Roman" w:cs="Times New Roman"/>
          <w:b/>
          <w:bCs/>
          <w:sz w:val="24"/>
          <w:szCs w:val="24"/>
          <w:lang w:val="hu-HU" w:eastAsia="en-US"/>
        </w:rPr>
        <w:t xml:space="preserve"> CU </w:t>
      </w:r>
      <w:r>
        <w:rPr>
          <w:rFonts w:hint="default" w:ascii="Times New Roman" w:hAnsi="Times New Roman" w:cs="Times New Roman"/>
          <w:b/>
          <w:bCs/>
          <w:sz w:val="24"/>
          <w:szCs w:val="24"/>
          <w:lang w:val="en-US" w:eastAsia="en-US"/>
        </w:rPr>
        <w:t xml:space="preserve">STUDII </w:t>
      </w:r>
      <w:r>
        <w:rPr>
          <w:rFonts w:hint="default" w:ascii="Times New Roman" w:hAnsi="Times New Roman" w:cs="Times New Roman"/>
          <w:b/>
          <w:bCs/>
          <w:sz w:val="24"/>
          <w:szCs w:val="24"/>
          <w:lang w:val="hu-HU" w:eastAsia="en-US"/>
        </w:rPr>
        <w:t>SUPERIOARE</w:t>
      </w:r>
    </w:p>
    <w:p w14:paraId="0DA1C54D">
      <w:pPr>
        <w:rPr>
          <w:rFonts w:hint="default" w:ascii="Times New Roman" w:hAnsi="Times New Roman" w:cs="Times New Roman"/>
          <w:sz w:val="24"/>
          <w:szCs w:val="24"/>
          <w:lang w:val="en-US" w:eastAsia="en-US"/>
        </w:rPr>
      </w:pPr>
    </w:p>
    <w:p w14:paraId="121AC11D">
      <w:pPr>
        <w:rPr>
          <w:rFonts w:hint="default" w:ascii="Times New Roman" w:hAnsi="Times New Roman" w:cs="Times New Roman"/>
          <w:sz w:val="24"/>
          <w:szCs w:val="24"/>
          <w:lang w:val="en-US" w:eastAsia="en-US"/>
        </w:rPr>
      </w:pPr>
    </w:p>
    <w:p w14:paraId="276F3A79">
      <w:pPr>
        <w:ind w:firstLine="720"/>
        <w:jc w:val="both"/>
        <w:rPr>
          <w:rFonts w:hint="default" w:ascii="Times New Roman" w:hAnsi="Times New Roman" w:cs="Times New Roman"/>
          <w:b/>
          <w:sz w:val="24"/>
          <w:szCs w:val="24"/>
        </w:rPr>
      </w:pPr>
      <w:r>
        <w:rPr>
          <w:rFonts w:hint="default" w:ascii="Times New Roman" w:hAnsi="Times New Roman" w:cs="Times New Roman"/>
          <w:sz w:val="24"/>
          <w:szCs w:val="24"/>
          <w:lang w:val="en-US" w:eastAsia="en-US"/>
        </w:rPr>
        <w:t xml:space="preserve">Comuna </w:t>
      </w:r>
      <w:r>
        <w:rPr>
          <w:rFonts w:hint="default" w:ascii="Times New Roman" w:hAnsi="Times New Roman" w:cs="Times New Roman"/>
          <w:sz w:val="24"/>
          <w:szCs w:val="24"/>
          <w:lang w:val="ro-RO" w:eastAsia="en-US"/>
        </w:rPr>
        <w:t>Merești</w:t>
      </w:r>
      <w:r>
        <w:rPr>
          <w:rFonts w:hint="default" w:ascii="Times New Roman" w:hAnsi="Times New Roman" w:cs="Times New Roman"/>
          <w:sz w:val="24"/>
          <w:szCs w:val="24"/>
          <w:lang w:val="en-US" w:eastAsia="en-US"/>
        </w:rPr>
        <w:t xml:space="preserve"> organizează </w:t>
      </w:r>
      <w:r>
        <w:rPr>
          <w:rFonts w:hint="default" w:ascii="Times New Roman" w:hAnsi="Times New Roman" w:cs="Times New Roman"/>
          <w:bCs/>
          <w:sz w:val="24"/>
          <w:szCs w:val="24"/>
          <w:lang w:val="en-US" w:eastAsia="en-US"/>
        </w:rPr>
        <w:t>concurs de recrutare pentru ocuparea, pe perioadă nedeterminată, a postul contractual vacant de execuție</w:t>
      </w:r>
      <w:r>
        <w:rPr>
          <w:rFonts w:hint="default" w:cs="Times New Roman"/>
          <w:bCs/>
          <w:sz w:val="24"/>
          <w:szCs w:val="24"/>
          <w:lang w:val="en-US" w:eastAsia="en-US"/>
        </w:rPr>
        <w:t xml:space="preserve"> de</w:t>
      </w:r>
      <w:r>
        <w:rPr>
          <w:rFonts w:hint="default" w:ascii="Times New Roman" w:hAnsi="Times New Roman" w:cs="Times New Roman"/>
          <w:b/>
          <w:bCs/>
          <w:sz w:val="24"/>
          <w:szCs w:val="24"/>
          <w:lang w:val="en-US" w:eastAsia="en-US"/>
        </w:rPr>
        <w:t xml:space="preserve"> referent</w:t>
      </w:r>
      <w:r>
        <w:rPr>
          <w:rFonts w:hint="default" w:cs="Times New Roman"/>
          <w:b/>
          <w:bCs/>
          <w:sz w:val="24"/>
          <w:szCs w:val="24"/>
          <w:lang w:val="en-US" w:eastAsia="en-US"/>
        </w:rPr>
        <w:t xml:space="preserve"> de specialitate</w:t>
      </w:r>
      <w:r>
        <w:rPr>
          <w:rFonts w:hint="default" w:ascii="Times New Roman" w:hAnsi="Times New Roman" w:cs="Times New Roman"/>
          <w:b/>
          <w:bCs/>
          <w:sz w:val="24"/>
          <w:szCs w:val="24"/>
          <w:lang w:val="en-US" w:eastAsia="en-US"/>
        </w:rPr>
        <w:t xml:space="preserve"> în cadrul </w:t>
      </w:r>
      <w:r>
        <w:rPr>
          <w:rFonts w:hint="default" w:ascii="Times New Roman" w:hAnsi="Times New Roman" w:cs="Times New Roman"/>
          <w:b/>
          <w:bCs/>
          <w:sz w:val="24"/>
          <w:szCs w:val="24"/>
        </w:rPr>
        <w:t>Compartiment</w:t>
      </w:r>
      <w:r>
        <w:rPr>
          <w:rFonts w:hint="default" w:ascii="Times New Roman" w:hAnsi="Times New Roman" w:cs="Times New Roman"/>
          <w:b/>
          <w:bCs/>
          <w:sz w:val="24"/>
          <w:szCs w:val="24"/>
          <w:lang w:val="ro-RO"/>
        </w:rPr>
        <w:t>ului</w:t>
      </w:r>
      <w:r>
        <w:rPr>
          <w:rFonts w:hint="default" w:ascii="Times New Roman" w:hAnsi="Times New Roman" w:cs="Times New Roman"/>
          <w:b/>
          <w:bCs/>
          <w:sz w:val="24"/>
          <w:szCs w:val="24"/>
        </w:rPr>
        <w:t xml:space="preserve"> cultură, sport</w:t>
      </w:r>
      <w:r>
        <w:rPr>
          <w:rFonts w:hint="default" w:ascii="Times New Roman" w:hAnsi="Times New Roman" w:cs="Times New Roman"/>
          <w:b/>
          <w:bCs/>
          <w:sz w:val="24"/>
          <w:szCs w:val="24"/>
          <w:lang w:val="ro-RO"/>
        </w:rPr>
        <w:t xml:space="preserve"> și</w:t>
      </w:r>
      <w:r>
        <w:rPr>
          <w:rFonts w:hint="default" w:ascii="Times New Roman" w:hAnsi="Times New Roman" w:cs="Times New Roman"/>
          <w:b/>
          <w:bCs/>
          <w:sz w:val="24"/>
          <w:szCs w:val="24"/>
        </w:rPr>
        <w:t xml:space="preserve"> activitate pentru tineret</w:t>
      </w:r>
      <w:r>
        <w:rPr>
          <w:rFonts w:hint="default" w:cs="Times New Roman"/>
          <w:b/>
          <w:bCs/>
          <w:sz w:val="24"/>
          <w:szCs w:val="24"/>
          <w:lang w:val="en-US"/>
        </w:rPr>
        <w:t>,</w:t>
      </w:r>
      <w:bookmarkStart w:id="1" w:name="_GoBack"/>
      <w:bookmarkEnd w:id="1"/>
      <w:r>
        <w:rPr>
          <w:rFonts w:hint="default" w:cs="Times New Roman"/>
          <w:b/>
          <w:bCs/>
          <w:sz w:val="24"/>
          <w:szCs w:val="24"/>
          <w:lang w:val="en-US"/>
        </w:rPr>
        <w:t xml:space="preserve"> </w:t>
      </w:r>
      <w:r>
        <w:rPr>
          <w:rFonts w:hint="default" w:ascii="Times New Roman" w:hAnsi="Times New Roman" w:cs="Times New Roman"/>
          <w:b/>
          <w:bCs/>
          <w:sz w:val="24"/>
          <w:szCs w:val="24"/>
          <w:lang w:val="en-US" w:eastAsia="en-US"/>
        </w:rPr>
        <w:t xml:space="preserve">grad profesional debutant, studii </w:t>
      </w:r>
      <w:r>
        <w:rPr>
          <w:rFonts w:hint="default" w:cs="Times New Roman"/>
          <w:b/>
          <w:bCs/>
          <w:sz w:val="24"/>
          <w:szCs w:val="24"/>
          <w:lang w:val="ro-RO" w:eastAsia="en-US"/>
        </w:rPr>
        <w:t>superioare</w:t>
      </w:r>
      <w:r>
        <w:rPr>
          <w:rFonts w:hint="default" w:ascii="Times New Roman" w:hAnsi="Times New Roman" w:cs="Times New Roman"/>
          <w:b/>
          <w:bCs/>
          <w:sz w:val="24"/>
          <w:szCs w:val="24"/>
          <w:lang w:eastAsia="en-US"/>
        </w:rPr>
        <w:t>.</w:t>
      </w:r>
    </w:p>
    <w:p w14:paraId="7122EBA0">
      <w:pPr>
        <w:shd w:val="clear" w:color="auto" w:fill="FFFFFF"/>
        <w:jc w:val="both"/>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ab/>
      </w:r>
    </w:p>
    <w:p w14:paraId="63B657C1">
      <w:pPr>
        <w:shd w:val="clear" w:color="auto" w:fill="FFFFFF"/>
        <w:ind w:right="396"/>
        <w:jc w:val="both"/>
        <w:rPr>
          <w:rFonts w:hint="default" w:ascii="Times New Roman" w:hAnsi="Times New Roman" w:cs="Times New Roman"/>
          <w:sz w:val="24"/>
          <w:szCs w:val="24"/>
          <w:lang w:val="en-US" w:eastAsia="en-US"/>
        </w:rPr>
      </w:pPr>
      <w:r>
        <w:rPr>
          <w:rFonts w:hint="default" w:ascii="Times New Roman" w:hAnsi="Times New Roman" w:cs="Times New Roman"/>
          <w:b/>
          <w:sz w:val="24"/>
          <w:szCs w:val="24"/>
          <w:u w:val="single"/>
          <w:lang w:val="en-US" w:eastAsia="en-US"/>
        </w:rPr>
        <w:t>Calendarul privind desfășurarea concursului</w:t>
      </w:r>
      <w:r>
        <w:rPr>
          <w:rFonts w:hint="default" w:ascii="Times New Roman" w:hAnsi="Times New Roman" w:cs="Times New Roman"/>
          <w:sz w:val="24"/>
          <w:szCs w:val="24"/>
          <w:lang w:val="en-US" w:eastAsia="en-US"/>
        </w:rPr>
        <w:t>:</w:t>
      </w:r>
    </w:p>
    <w:p w14:paraId="6551600D">
      <w:pPr>
        <w:pStyle w:val="11"/>
        <w:numPr>
          <w:ilvl w:val="0"/>
          <w:numId w:val="1"/>
        </w:numPr>
        <w:shd w:val="clear" w:color="auto" w:fill="FFFFFF"/>
        <w:tabs>
          <w:tab w:val="left" w:pos="450"/>
          <w:tab w:val="left" w:pos="990"/>
        </w:tabs>
        <w:ind w:left="90" w:right="-54" w:firstLine="630"/>
        <w:jc w:val="both"/>
        <w:rPr>
          <w:rFonts w:hint="default" w:ascii="Times New Roman" w:hAnsi="Times New Roman" w:cs="Times New Roman"/>
          <w:b/>
          <w:bCs/>
          <w:sz w:val="24"/>
          <w:szCs w:val="24"/>
          <w:lang w:val="en-US" w:eastAsia="en-US"/>
        </w:rPr>
      </w:pPr>
      <w:r>
        <w:rPr>
          <w:rFonts w:hint="default" w:ascii="Times New Roman" w:hAnsi="Times New Roman" w:cs="Times New Roman"/>
          <w:b/>
          <w:bCs/>
          <w:sz w:val="24"/>
          <w:szCs w:val="24"/>
          <w:u w:val="single"/>
          <w:lang w:val="en-US" w:eastAsia="en-US"/>
        </w:rPr>
        <w:t>0</w:t>
      </w:r>
      <w:r>
        <w:rPr>
          <w:rFonts w:hint="default" w:ascii="Times New Roman" w:hAnsi="Times New Roman" w:cs="Times New Roman"/>
          <w:b/>
          <w:bCs/>
          <w:sz w:val="24"/>
          <w:szCs w:val="24"/>
          <w:u w:val="single"/>
          <w:lang w:val="hu-HU" w:eastAsia="en-US"/>
        </w:rPr>
        <w:t>5</w:t>
      </w:r>
      <w:r>
        <w:rPr>
          <w:rFonts w:hint="default" w:ascii="Times New Roman" w:hAnsi="Times New Roman" w:cs="Times New Roman"/>
          <w:b/>
          <w:bCs/>
          <w:sz w:val="24"/>
          <w:szCs w:val="24"/>
          <w:u w:val="single"/>
          <w:lang w:val="en-US" w:eastAsia="en-US"/>
        </w:rPr>
        <w:t xml:space="preserve"> iunie 2026 – 1</w:t>
      </w:r>
      <w:r>
        <w:rPr>
          <w:rFonts w:hint="default" w:ascii="Times New Roman" w:hAnsi="Times New Roman" w:cs="Times New Roman"/>
          <w:b/>
          <w:bCs/>
          <w:sz w:val="24"/>
          <w:szCs w:val="24"/>
          <w:u w:val="single"/>
          <w:lang w:val="ro-RO" w:eastAsia="en-US"/>
        </w:rPr>
        <w:t>7</w:t>
      </w:r>
      <w:r>
        <w:rPr>
          <w:rFonts w:hint="default" w:ascii="Times New Roman" w:hAnsi="Times New Roman" w:cs="Times New Roman"/>
          <w:b/>
          <w:bCs/>
          <w:sz w:val="24"/>
          <w:szCs w:val="24"/>
          <w:u w:val="single"/>
          <w:lang w:val="en-US" w:eastAsia="en-US"/>
        </w:rPr>
        <w:t xml:space="preserve"> iunie 2026 ora 15</w:t>
      </w:r>
      <w:r>
        <w:rPr>
          <w:rFonts w:hint="default" w:ascii="Times New Roman" w:hAnsi="Times New Roman" w:cs="Times New Roman"/>
          <w:b/>
          <w:bCs/>
          <w:sz w:val="24"/>
          <w:szCs w:val="24"/>
          <w:u w:val="single"/>
          <w:vertAlign w:val="superscript"/>
          <w:lang w:val="en-US" w:eastAsia="en-US"/>
        </w:rPr>
        <w:t>00</w:t>
      </w:r>
      <w:r>
        <w:rPr>
          <w:rFonts w:hint="default" w:ascii="Times New Roman" w:hAnsi="Times New Roman" w:cs="Times New Roman"/>
          <w:b/>
          <w:bCs/>
          <w:sz w:val="24"/>
          <w:szCs w:val="24"/>
          <w:lang w:val="en-US" w:eastAsia="en-US"/>
        </w:rPr>
        <w:t>: perioada depunerii dosarelor de concurs;</w:t>
      </w:r>
    </w:p>
    <w:p w14:paraId="7DDEC3DC">
      <w:pPr>
        <w:numPr>
          <w:ilvl w:val="0"/>
          <w:numId w:val="2"/>
        </w:numPr>
        <w:shd w:val="clear" w:color="auto" w:fill="FFFFFF"/>
        <w:tabs>
          <w:tab w:val="left" w:pos="990"/>
        </w:tabs>
        <w:ind w:left="396" w:right="-54" w:firstLine="324"/>
        <w:jc w:val="both"/>
        <w:rPr>
          <w:rFonts w:hint="default" w:ascii="Times New Roman" w:hAnsi="Times New Roman" w:cs="Times New Roman"/>
          <w:b/>
          <w:bCs/>
          <w:sz w:val="24"/>
          <w:szCs w:val="24"/>
          <w:lang w:val="en-US" w:eastAsia="en-US"/>
        </w:rPr>
      </w:pPr>
      <w:r>
        <w:rPr>
          <w:rFonts w:hint="default" w:ascii="Times New Roman" w:hAnsi="Times New Roman" w:cs="Times New Roman"/>
          <w:b/>
          <w:bCs/>
          <w:sz w:val="24"/>
          <w:szCs w:val="24"/>
          <w:u w:val="single"/>
          <w:lang w:val="en-US" w:eastAsia="en-US"/>
        </w:rPr>
        <w:t>2</w:t>
      </w:r>
      <w:r>
        <w:rPr>
          <w:rFonts w:hint="default" w:ascii="Times New Roman" w:hAnsi="Times New Roman" w:cs="Times New Roman"/>
          <w:b/>
          <w:bCs/>
          <w:sz w:val="24"/>
          <w:szCs w:val="24"/>
          <w:u w:val="single"/>
          <w:lang w:val="hu-HU" w:eastAsia="en-US"/>
        </w:rPr>
        <w:t>6</w:t>
      </w:r>
      <w:r>
        <w:rPr>
          <w:rFonts w:hint="default" w:ascii="Times New Roman" w:hAnsi="Times New Roman" w:cs="Times New Roman"/>
          <w:b/>
          <w:bCs/>
          <w:sz w:val="24"/>
          <w:szCs w:val="24"/>
          <w:u w:val="single"/>
          <w:lang w:val="en-US" w:eastAsia="en-US"/>
        </w:rPr>
        <w:t xml:space="preserve"> iunie 2026, ora 10</w:t>
      </w:r>
      <w:r>
        <w:rPr>
          <w:rFonts w:hint="default" w:ascii="Times New Roman" w:hAnsi="Times New Roman" w:cs="Times New Roman"/>
          <w:b/>
          <w:bCs/>
          <w:sz w:val="24"/>
          <w:szCs w:val="24"/>
          <w:u w:val="single"/>
          <w:vertAlign w:val="superscript"/>
          <w:lang w:val="en-US" w:eastAsia="en-US"/>
        </w:rPr>
        <w:t>00</w:t>
      </w:r>
      <w:r>
        <w:rPr>
          <w:rFonts w:hint="default" w:ascii="Times New Roman" w:hAnsi="Times New Roman" w:cs="Times New Roman"/>
          <w:b/>
          <w:bCs/>
          <w:sz w:val="24"/>
          <w:szCs w:val="24"/>
          <w:u w:val="single"/>
          <w:lang w:val="en-US" w:eastAsia="en-US"/>
        </w:rPr>
        <w:t>:</w:t>
      </w:r>
      <w:r>
        <w:rPr>
          <w:rFonts w:hint="default" w:ascii="Times New Roman" w:hAnsi="Times New Roman" w:cs="Times New Roman"/>
          <w:b/>
          <w:bCs/>
          <w:sz w:val="24"/>
          <w:szCs w:val="24"/>
        </w:rPr>
        <w:t xml:space="preserve"> proba scrisă</w:t>
      </w:r>
      <w:r>
        <w:rPr>
          <w:rFonts w:hint="default" w:ascii="Times New Roman" w:hAnsi="Times New Roman" w:cs="Times New Roman"/>
          <w:b/>
          <w:bCs/>
          <w:sz w:val="24"/>
          <w:szCs w:val="24"/>
          <w:lang w:val="en-US" w:eastAsia="en-US"/>
        </w:rPr>
        <w:t>;</w:t>
      </w:r>
    </w:p>
    <w:p w14:paraId="660CD9C3">
      <w:pPr>
        <w:numPr>
          <w:ilvl w:val="0"/>
          <w:numId w:val="2"/>
        </w:numPr>
        <w:shd w:val="clear" w:color="auto" w:fill="FFFFFF"/>
        <w:tabs>
          <w:tab w:val="left" w:pos="990"/>
        </w:tabs>
        <w:ind w:left="396" w:right="-54" w:firstLine="324"/>
        <w:jc w:val="both"/>
        <w:rPr>
          <w:rFonts w:hint="default" w:ascii="Times New Roman" w:hAnsi="Times New Roman" w:cs="Times New Roman"/>
          <w:b/>
          <w:bCs/>
          <w:sz w:val="24"/>
          <w:szCs w:val="24"/>
          <w:lang w:val="en-US" w:eastAsia="en-US"/>
        </w:rPr>
      </w:pPr>
      <w:r>
        <w:rPr>
          <w:rFonts w:hint="default" w:ascii="Times New Roman" w:hAnsi="Times New Roman" w:cs="Times New Roman"/>
          <w:b/>
          <w:bCs/>
          <w:sz w:val="24"/>
          <w:szCs w:val="24"/>
          <w:u w:val="single"/>
          <w:lang w:val="en-US" w:eastAsia="en-US"/>
        </w:rPr>
        <w:t>2</w:t>
      </w:r>
      <w:r>
        <w:rPr>
          <w:rFonts w:hint="default" w:ascii="Times New Roman" w:hAnsi="Times New Roman" w:cs="Times New Roman"/>
          <w:b/>
          <w:bCs/>
          <w:sz w:val="24"/>
          <w:szCs w:val="24"/>
          <w:u w:val="single"/>
          <w:lang w:val="ro-RO" w:eastAsia="en-US"/>
        </w:rPr>
        <w:t>8</w:t>
      </w:r>
      <w:r>
        <w:rPr>
          <w:rFonts w:hint="default" w:ascii="Times New Roman" w:hAnsi="Times New Roman" w:cs="Times New Roman"/>
          <w:b/>
          <w:bCs/>
          <w:sz w:val="24"/>
          <w:szCs w:val="24"/>
          <w:u w:val="single"/>
          <w:lang w:val="en-US" w:eastAsia="en-US"/>
        </w:rPr>
        <w:t xml:space="preserve"> iunie 2026, ora 10</w:t>
      </w:r>
      <w:r>
        <w:rPr>
          <w:rFonts w:hint="default" w:ascii="Times New Roman" w:hAnsi="Times New Roman" w:cs="Times New Roman"/>
          <w:b/>
          <w:bCs/>
          <w:sz w:val="24"/>
          <w:szCs w:val="24"/>
          <w:u w:val="single"/>
          <w:vertAlign w:val="superscript"/>
          <w:lang w:val="en-US" w:eastAsia="en-US"/>
        </w:rPr>
        <w:t>00</w:t>
      </w:r>
      <w:r>
        <w:rPr>
          <w:rFonts w:hint="default" w:ascii="Times New Roman" w:hAnsi="Times New Roman" w:cs="Times New Roman"/>
          <w:b/>
          <w:bCs/>
          <w:sz w:val="24"/>
          <w:szCs w:val="24"/>
          <w:lang w:val="en-US" w:eastAsia="en-US"/>
        </w:rPr>
        <w:t>: interviul</w:t>
      </w:r>
    </w:p>
    <w:p w14:paraId="160AFE03">
      <w:pPr>
        <w:numPr>
          <w:ilvl w:val="0"/>
          <w:numId w:val="0"/>
        </w:numPr>
        <w:shd w:val="clear" w:color="auto" w:fill="FFFFFF"/>
        <w:tabs>
          <w:tab w:val="left" w:pos="990"/>
        </w:tabs>
        <w:ind w:right="-54" w:rightChars="0"/>
        <w:jc w:val="both"/>
        <w:rPr>
          <w:rFonts w:hint="default" w:ascii="Times New Roman" w:hAnsi="Times New Roman" w:cs="Times New Roman"/>
          <w:b/>
          <w:bCs/>
          <w:sz w:val="24"/>
          <w:szCs w:val="24"/>
          <w:lang w:val="en-US" w:eastAsia="en-US"/>
        </w:rPr>
      </w:pPr>
      <w:r>
        <w:rPr>
          <w:rFonts w:hint="default" w:ascii="Times New Roman" w:hAnsi="Times New Roman" w:cs="Times New Roman"/>
          <w:b/>
          <w:bCs/>
          <w:sz w:val="24"/>
          <w:szCs w:val="24"/>
          <w:u w:val="single"/>
          <w:lang w:val="en-US" w:eastAsia="en-US"/>
        </w:rPr>
        <w:t>Termen de afișare a rezultatelor pentru fiecare probă</w:t>
      </w:r>
      <w:r>
        <w:rPr>
          <w:rFonts w:hint="default" w:ascii="Times New Roman" w:hAnsi="Times New Roman" w:cs="Times New Roman"/>
          <w:b/>
          <w:bCs/>
          <w:sz w:val="24"/>
          <w:szCs w:val="24"/>
          <w:lang w:val="en-US" w:eastAsia="en-US"/>
        </w:rPr>
        <w:t>: în maximum 24 ore de la ora și data terminării fiecărei probe;</w:t>
      </w:r>
    </w:p>
    <w:p w14:paraId="3EBF6958">
      <w:pPr>
        <w:numPr>
          <w:ilvl w:val="0"/>
          <w:numId w:val="0"/>
        </w:numPr>
        <w:shd w:val="clear" w:color="auto" w:fill="FFFFFF"/>
        <w:tabs>
          <w:tab w:val="left" w:pos="990"/>
        </w:tabs>
        <w:ind w:right="-54" w:rightChars="0"/>
        <w:jc w:val="both"/>
        <w:rPr>
          <w:rFonts w:hint="default" w:ascii="Times New Roman" w:hAnsi="Times New Roman" w:cs="Times New Roman"/>
          <w:b/>
          <w:bCs/>
          <w:sz w:val="24"/>
          <w:szCs w:val="24"/>
          <w:lang w:val="en-US" w:eastAsia="en-US"/>
        </w:rPr>
      </w:pPr>
      <w:r>
        <w:rPr>
          <w:rFonts w:hint="default" w:ascii="Times New Roman" w:hAnsi="Times New Roman" w:cs="Times New Roman"/>
          <w:b/>
          <w:bCs/>
          <w:sz w:val="24"/>
          <w:szCs w:val="24"/>
          <w:u w:val="single"/>
          <w:lang w:val="en-US" w:eastAsia="en-US"/>
        </w:rPr>
        <w:t>Termen în care se pot depune contestații</w:t>
      </w:r>
      <w:r>
        <w:rPr>
          <w:rFonts w:hint="default" w:ascii="Times New Roman" w:hAnsi="Times New Roman" w:cs="Times New Roman"/>
          <w:b/>
          <w:bCs/>
          <w:sz w:val="24"/>
          <w:szCs w:val="24"/>
          <w:lang w:val="en-US" w:eastAsia="en-US"/>
        </w:rPr>
        <w:t>: în maximum 24 de ore de la ora și data afișării rezultatelor fiecărei probe;</w:t>
      </w:r>
    </w:p>
    <w:p w14:paraId="50392DE8">
      <w:pPr>
        <w:numPr>
          <w:ilvl w:val="0"/>
          <w:numId w:val="0"/>
        </w:numPr>
        <w:shd w:val="clear" w:color="auto" w:fill="FFFFFF"/>
        <w:tabs>
          <w:tab w:val="left" w:pos="990"/>
        </w:tabs>
        <w:ind w:right="-54" w:rightChars="0"/>
        <w:jc w:val="both"/>
        <w:rPr>
          <w:rFonts w:hint="default" w:ascii="Times New Roman" w:hAnsi="Times New Roman" w:cs="Times New Roman"/>
          <w:b/>
          <w:bCs/>
          <w:sz w:val="24"/>
          <w:szCs w:val="24"/>
          <w:lang w:val="en-US" w:eastAsia="en-US"/>
        </w:rPr>
      </w:pPr>
      <w:r>
        <w:rPr>
          <w:rFonts w:hint="default" w:ascii="Times New Roman" w:hAnsi="Times New Roman" w:cs="Times New Roman"/>
          <w:b/>
          <w:bCs/>
          <w:sz w:val="24"/>
          <w:szCs w:val="24"/>
          <w:u w:val="single"/>
          <w:lang w:val="en-US" w:eastAsia="en-US"/>
        </w:rPr>
        <w:t>Termen de afișare a rezultatelor soluționării contestațiilor</w:t>
      </w:r>
      <w:r>
        <w:rPr>
          <w:rFonts w:hint="default" w:ascii="Times New Roman" w:hAnsi="Times New Roman" w:cs="Times New Roman"/>
          <w:b/>
          <w:bCs/>
          <w:sz w:val="24"/>
          <w:szCs w:val="24"/>
          <w:lang w:val="en-US" w:eastAsia="en-US"/>
        </w:rPr>
        <w:t>: în maximum 24 de ore;</w:t>
      </w:r>
    </w:p>
    <w:p w14:paraId="3CA30E6C">
      <w:pPr>
        <w:numPr>
          <w:ilvl w:val="0"/>
          <w:numId w:val="0"/>
        </w:numPr>
        <w:shd w:val="clear" w:color="auto" w:fill="FFFFFF"/>
        <w:tabs>
          <w:tab w:val="left" w:pos="990"/>
        </w:tabs>
        <w:ind w:right="-54" w:rightChars="0"/>
        <w:jc w:val="both"/>
        <w:rPr>
          <w:rFonts w:hint="default" w:ascii="Times New Roman" w:hAnsi="Times New Roman" w:cs="Times New Roman"/>
          <w:b/>
          <w:bCs/>
          <w:sz w:val="24"/>
          <w:szCs w:val="24"/>
          <w:lang w:val="en-US" w:eastAsia="en-US"/>
        </w:rPr>
      </w:pPr>
      <w:r>
        <w:rPr>
          <w:rFonts w:hint="default" w:ascii="Times New Roman" w:hAnsi="Times New Roman" w:cs="Times New Roman"/>
          <w:b/>
          <w:bCs/>
          <w:sz w:val="24"/>
          <w:szCs w:val="24"/>
          <w:u w:val="single"/>
          <w:lang w:val="en-US" w:eastAsia="en-US"/>
        </w:rPr>
        <w:t>Termen de afișare a rezultatului final</w:t>
      </w:r>
      <w:r>
        <w:rPr>
          <w:rFonts w:hint="default" w:ascii="Times New Roman" w:hAnsi="Times New Roman" w:cs="Times New Roman"/>
          <w:b/>
          <w:bCs/>
          <w:sz w:val="24"/>
          <w:szCs w:val="24"/>
          <w:lang w:val="en-US" w:eastAsia="en-US"/>
        </w:rPr>
        <w:t>: în maximum 24 de ore de la ora și data afișării rezulatelor soluționării contestațiilor probei de interviu</w:t>
      </w:r>
    </w:p>
    <w:p w14:paraId="566D29B6">
      <w:pPr>
        <w:shd w:val="clear" w:color="auto" w:fill="FFFFFF"/>
        <w:jc w:val="both"/>
        <w:rPr>
          <w:rFonts w:hint="default" w:ascii="Times New Roman" w:hAnsi="Times New Roman" w:cs="Times New Roman"/>
          <w:b/>
          <w:sz w:val="24"/>
          <w:szCs w:val="24"/>
          <w:lang w:val="en-US" w:eastAsia="en-US"/>
        </w:rPr>
      </w:pPr>
    </w:p>
    <w:p w14:paraId="34E61B36">
      <w:pPr>
        <w:shd w:val="clear" w:color="auto" w:fill="FFFFFF"/>
        <w:tabs>
          <w:tab w:val="left" w:pos="990"/>
        </w:tabs>
        <w:ind w:right="-36"/>
        <w:jc w:val="both"/>
        <w:rPr>
          <w:rFonts w:hint="default" w:ascii="Times New Roman" w:hAnsi="Times New Roman" w:cs="Times New Roman"/>
          <w:sz w:val="24"/>
          <w:szCs w:val="24"/>
          <w:lang w:val="en-US" w:eastAsia="en-US"/>
        </w:rPr>
      </w:pPr>
      <w:r>
        <w:rPr>
          <w:rFonts w:hint="default" w:ascii="Times New Roman" w:hAnsi="Times New Roman" w:cs="Times New Roman"/>
          <w:b/>
          <w:bCs/>
          <w:sz w:val="24"/>
          <w:szCs w:val="24"/>
          <w:lang w:val="en-US" w:eastAsia="en-US"/>
        </w:rPr>
        <w:t xml:space="preserve">Probele se vor desfășura la sediul Primăriei Comunei </w:t>
      </w:r>
      <w:r>
        <w:rPr>
          <w:rFonts w:hint="default" w:ascii="Times New Roman" w:hAnsi="Times New Roman" w:cs="Times New Roman"/>
          <w:b/>
          <w:bCs/>
          <w:sz w:val="24"/>
          <w:szCs w:val="24"/>
          <w:lang w:val="ro-RO" w:eastAsia="en-US"/>
        </w:rPr>
        <w:t>Merești</w:t>
      </w:r>
      <w:r>
        <w:rPr>
          <w:rFonts w:hint="default" w:ascii="Times New Roman" w:hAnsi="Times New Roman" w:cs="Times New Roman"/>
          <w:b/>
          <w:bCs/>
          <w:sz w:val="24"/>
          <w:szCs w:val="24"/>
          <w:lang w:val="en-US" w:eastAsia="en-US"/>
        </w:rPr>
        <w:t xml:space="preserve">, str. </w:t>
      </w:r>
      <w:r>
        <w:rPr>
          <w:rFonts w:hint="default" w:ascii="Times New Roman" w:hAnsi="Times New Roman" w:cs="Times New Roman"/>
          <w:b/>
          <w:bCs/>
          <w:sz w:val="24"/>
          <w:szCs w:val="24"/>
          <w:lang w:val="hu-HU" w:eastAsia="en-US"/>
        </w:rPr>
        <w:t>Főút,</w:t>
      </w:r>
      <w:r>
        <w:rPr>
          <w:rFonts w:hint="default" w:ascii="Times New Roman" w:hAnsi="Times New Roman" w:cs="Times New Roman"/>
          <w:b/>
          <w:bCs/>
          <w:sz w:val="24"/>
          <w:szCs w:val="24"/>
          <w:lang w:val="en-US" w:eastAsia="en-US"/>
        </w:rPr>
        <w:t xml:space="preserve">nr. </w:t>
      </w:r>
      <w:r>
        <w:rPr>
          <w:rFonts w:hint="default" w:ascii="Times New Roman" w:hAnsi="Times New Roman" w:cs="Times New Roman"/>
          <w:b/>
          <w:bCs/>
          <w:sz w:val="24"/>
          <w:szCs w:val="24"/>
          <w:lang w:val="hu-HU" w:eastAsia="en-US"/>
        </w:rPr>
        <w:t>92</w:t>
      </w:r>
      <w:r>
        <w:rPr>
          <w:rFonts w:hint="default" w:ascii="Times New Roman" w:hAnsi="Times New Roman" w:cs="Times New Roman"/>
          <w:b/>
          <w:bCs/>
          <w:sz w:val="24"/>
          <w:szCs w:val="24"/>
          <w:lang w:val="en-US" w:eastAsia="en-US"/>
        </w:rPr>
        <w:t>, județul Harghita.</w:t>
      </w:r>
    </w:p>
    <w:p w14:paraId="7AAEB643">
      <w:pPr>
        <w:shd w:val="clear" w:color="auto" w:fill="FFFFFF"/>
        <w:jc w:val="both"/>
        <w:rPr>
          <w:rFonts w:hint="default" w:ascii="Times New Roman" w:hAnsi="Times New Roman" w:cs="Times New Roman"/>
          <w:sz w:val="24"/>
          <w:szCs w:val="24"/>
          <w:lang w:val="en-US" w:eastAsia="en-US"/>
        </w:rPr>
      </w:pPr>
      <w:r>
        <w:rPr>
          <w:rFonts w:hint="default" w:ascii="Times New Roman" w:hAnsi="Times New Roman" w:cs="Times New Roman"/>
          <w:sz w:val="24"/>
          <w:szCs w:val="24"/>
          <w:lang w:val="en-US" w:eastAsia="en-US"/>
        </w:rPr>
        <w:tab/>
      </w:r>
    </w:p>
    <w:p w14:paraId="1B932BC4">
      <w:pPr>
        <w:shd w:val="clear" w:color="auto" w:fill="FFFFFF"/>
        <w:jc w:val="both"/>
        <w:rPr>
          <w:rFonts w:hint="default" w:ascii="Times New Roman" w:hAnsi="Times New Roman" w:cs="Times New Roman"/>
          <w:iCs/>
          <w:sz w:val="24"/>
          <w:szCs w:val="24"/>
          <w:u w:val="single"/>
        </w:rPr>
      </w:pPr>
      <w:r>
        <w:rPr>
          <w:rFonts w:hint="default" w:ascii="Times New Roman" w:hAnsi="Times New Roman" w:cs="Times New Roman"/>
          <w:b/>
          <w:iCs/>
          <w:sz w:val="24"/>
          <w:szCs w:val="24"/>
          <w:u w:val="single"/>
        </w:rPr>
        <w:t xml:space="preserve">Condiții de participare la concurs: </w:t>
      </w:r>
    </w:p>
    <w:p w14:paraId="7802C8C1">
      <w:pPr>
        <w:jc w:val="both"/>
        <w:rPr>
          <w:rFonts w:hint="default" w:ascii="Times New Roman" w:hAnsi="Times New Roman" w:cs="Times New Roman"/>
          <w:sz w:val="24"/>
          <w:szCs w:val="24"/>
        </w:rPr>
      </w:pP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I. Condiţii generale: </w:t>
      </w:r>
      <w:r>
        <w:rPr>
          <w:rFonts w:hint="default" w:ascii="Times New Roman" w:hAnsi="Times New Roman" w:cs="Times New Roman"/>
          <w:sz w:val="24"/>
          <w:szCs w:val="24"/>
        </w:rPr>
        <w:t>Candidatul trebuie să îndeplinească condițiile prevăzute art. 15 din H.G. nr. 1336/2022, precum şi cerinţele specifice prevăzute la art. 542 alin. (1) şi (2) din Ordonanţa de urgenţă a Guvernului nr. 57/2019, cu modificările şi completările ulterioare:</w:t>
      </w:r>
    </w:p>
    <w:p w14:paraId="1DDC8A0E">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a) are cetăţenia română sau cetăţenia unui alt stat membru al Uniunii Europene, a unui stat parte la Acordul privind Spaţiul Economic European (SEE) sau cetăţenia Confederaţiei Elveţiene;</w:t>
      </w:r>
    </w:p>
    <w:p w14:paraId="30A8EAF7">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b) cunoaşte limba română, scris şi vorbit;</w:t>
      </w:r>
    </w:p>
    <w:p w14:paraId="5B4AE231">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c) are capacitate de muncă în conformitate cu prevederile Legii nr. 53/2003 - Codul muncii, republicată, cu modificările şi completările ulterioare;</w:t>
      </w:r>
    </w:p>
    <w:p w14:paraId="62D4512F">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d) are o stare de sănătate corespunzătoare postului pentru care candidează, atestată pe baza adeverinţei medicale eliberate de medicul de familie sau de unităţile sanitare abilitate;</w:t>
      </w:r>
    </w:p>
    <w:p w14:paraId="063B5AAF">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e) îndeplineşte condiţiile de studii, de vechime în specialitate şi, după caz, alte condiţii specifice potrivit cerinţelor postului scos la concurs;</w:t>
      </w:r>
    </w:p>
    <w:p w14:paraId="2E12A08D">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BA604CF">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4B134CE5">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14:paraId="3E79C2E9">
      <w:pPr>
        <w:pStyle w:val="9"/>
        <w:spacing w:before="0" w:beforeAutospacing="0" w:after="0" w:afterAutospacing="0"/>
        <w:ind w:firstLine="720"/>
        <w:jc w:val="both"/>
        <w:outlineLvl w:val="0"/>
        <w:rPr>
          <w:rFonts w:hint="default" w:ascii="Times New Roman" w:hAnsi="Times New Roman" w:cs="Times New Roman"/>
          <w:b/>
          <w:bCs/>
          <w:sz w:val="24"/>
          <w:szCs w:val="24"/>
        </w:rPr>
      </w:pPr>
      <w:r>
        <w:rPr>
          <w:rFonts w:hint="default" w:ascii="Times New Roman" w:hAnsi="Times New Roman" w:cs="Times New Roman"/>
          <w:b/>
          <w:bCs/>
          <w:sz w:val="24"/>
          <w:szCs w:val="24"/>
        </w:rPr>
        <w:t>II. Condiții specifice pentru participare la concurs:</w:t>
      </w:r>
    </w:p>
    <w:p w14:paraId="396FA215">
      <w:pPr>
        <w:shd w:val="clear" w:color="auto" w:fill="FFFFFF"/>
        <w:ind w:left="36" w:right="36" w:firstLine="684"/>
        <w:jc w:val="both"/>
        <w:rPr>
          <w:rFonts w:hint="default" w:ascii="Times New Roman" w:hAnsi="Times New Roman" w:cs="Times New Roman"/>
          <w:color w:val="000000"/>
          <w:sz w:val="24"/>
          <w:szCs w:val="24"/>
        </w:rPr>
      </w:pPr>
      <w:r>
        <w:rPr>
          <w:rFonts w:hint="default" w:ascii="Times New Roman" w:hAnsi="Times New Roman" w:cs="Times New Roman"/>
          <w:b/>
          <w:bCs/>
          <w:i/>
          <w:iCs/>
          <w:sz w:val="24"/>
          <w:szCs w:val="24"/>
          <w:u w:val="single"/>
        </w:rPr>
        <w:t>- nivelul studiilor:</w:t>
      </w:r>
      <w:r>
        <w:rPr>
          <w:rFonts w:hint="default" w:ascii="Times New Roman" w:hAnsi="Times New Roman" w:cs="Times New Roman"/>
          <w:color w:val="000000"/>
          <w:sz w:val="24"/>
          <w:szCs w:val="24"/>
        </w:rPr>
        <w:t xml:space="preserve"> </w:t>
      </w:r>
    </w:p>
    <w:p w14:paraId="472C2ADC">
      <w:pPr>
        <w:shd w:val="clear" w:color="auto" w:fill="FFFFFF"/>
        <w:ind w:left="36" w:right="36" w:firstLine="684"/>
        <w:jc w:val="both"/>
        <w:rPr>
          <w:rFonts w:hint="default" w:ascii="Times New Roman" w:hAnsi="Times New Roman" w:cs="Times New Roman"/>
          <w:color w:val="000000"/>
          <w:sz w:val="24"/>
          <w:szCs w:val="24"/>
          <w:lang w:val="ro-RO"/>
        </w:rPr>
      </w:pPr>
      <w:r>
        <w:rPr>
          <w:rFonts w:hint="default" w:ascii="Times New Roman" w:hAnsi="Times New Roman" w:cs="Times New Roman"/>
          <w:color w:val="000000"/>
          <w:sz w:val="24"/>
          <w:szCs w:val="24"/>
          <w:lang w:val="hu-HU"/>
        </w:rPr>
        <w:t>1,Studii superioare</w:t>
      </w:r>
      <w:r>
        <w:rPr>
          <w:rFonts w:hint="default" w:ascii="Times New Roman" w:hAnsi="Times New Roman" w:cs="Times New Roman"/>
          <w:color w:val="000000"/>
          <w:sz w:val="24"/>
          <w:szCs w:val="24"/>
          <w:lang w:val="ro-RO"/>
        </w:rPr>
        <w:t>,</w:t>
      </w:r>
      <w:r>
        <w:rPr>
          <w:rFonts w:hint="default" w:ascii="Times New Roman" w:hAnsi="Times New Roman" w:cs="Times New Roman"/>
          <w:color w:val="000000"/>
          <w:sz w:val="24"/>
          <w:szCs w:val="24"/>
          <w:lang w:val="hu-HU"/>
        </w:rPr>
        <w:t xml:space="preserve"> finalizat</w:t>
      </w:r>
      <w:r>
        <w:rPr>
          <w:rFonts w:hint="default" w:ascii="Times New Roman" w:hAnsi="Times New Roman" w:cs="Times New Roman"/>
          <w:color w:val="000000"/>
          <w:sz w:val="24"/>
          <w:szCs w:val="24"/>
          <w:lang w:val="ro-RO"/>
        </w:rPr>
        <w:t>e</w:t>
      </w:r>
      <w:r>
        <w:rPr>
          <w:rFonts w:hint="default" w:ascii="Times New Roman" w:hAnsi="Times New Roman" w:cs="Times New Roman"/>
          <w:color w:val="000000"/>
          <w:sz w:val="24"/>
          <w:szCs w:val="24"/>
          <w:lang w:val="hu-HU"/>
        </w:rPr>
        <w:t xml:space="preserve"> cu diplo</w:t>
      </w:r>
      <w:r>
        <w:rPr>
          <w:rFonts w:hint="default" w:cs="Times New Roman"/>
          <w:color w:val="000000"/>
          <w:sz w:val="24"/>
          <w:szCs w:val="24"/>
          <w:lang w:val="en-US"/>
        </w:rPr>
        <w:t>m</w:t>
      </w:r>
      <w:r>
        <w:rPr>
          <w:rFonts w:hint="default" w:ascii="Times New Roman" w:hAnsi="Times New Roman" w:cs="Times New Roman"/>
          <w:color w:val="000000"/>
          <w:sz w:val="24"/>
          <w:szCs w:val="24"/>
          <w:lang w:val="ro-RO"/>
        </w:rPr>
        <w:t>ă</w:t>
      </w:r>
      <w:r>
        <w:rPr>
          <w:rFonts w:hint="default" w:ascii="Times New Roman" w:hAnsi="Times New Roman" w:cs="Times New Roman"/>
          <w:color w:val="000000"/>
          <w:sz w:val="24"/>
          <w:szCs w:val="24"/>
          <w:lang w:val="hu-HU"/>
        </w:rPr>
        <w:t xml:space="preserve"> de </w:t>
      </w:r>
      <w:r>
        <w:rPr>
          <w:rFonts w:hint="default" w:ascii="Times New Roman" w:hAnsi="Times New Roman" w:cs="Times New Roman"/>
          <w:color w:val="000000"/>
          <w:sz w:val="24"/>
          <w:szCs w:val="24"/>
          <w:lang w:val="ro-RO"/>
        </w:rPr>
        <w:t xml:space="preserve">licență, </w:t>
      </w:r>
    </w:p>
    <w:p w14:paraId="3372444C">
      <w:pPr>
        <w:shd w:val="clear" w:color="auto" w:fill="FFFFFF"/>
        <w:ind w:left="36" w:right="36" w:firstLine="684"/>
        <w:jc w:val="both"/>
        <w:rPr>
          <w:rFonts w:hint="default" w:ascii="Times New Roman" w:hAnsi="Times New Roman" w:cs="Times New Roman"/>
          <w:color w:val="000000"/>
          <w:sz w:val="24"/>
          <w:szCs w:val="24"/>
          <w:lang w:val="hu-HU"/>
        </w:rPr>
      </w:pPr>
      <w:r>
        <w:rPr>
          <w:rFonts w:hint="default" w:ascii="Times New Roman" w:hAnsi="Times New Roman" w:cs="Times New Roman"/>
          <w:color w:val="000000"/>
          <w:sz w:val="24"/>
          <w:szCs w:val="24"/>
          <w:lang w:val="hu-HU"/>
        </w:rPr>
        <w:t>Cod COR 26</w:t>
      </w:r>
      <w:r>
        <w:rPr>
          <w:rFonts w:hint="default" w:cs="Times New Roman"/>
          <w:color w:val="000000"/>
          <w:sz w:val="24"/>
          <w:szCs w:val="24"/>
          <w:lang w:val="en-US"/>
        </w:rPr>
        <w:t>22</w:t>
      </w:r>
      <w:r>
        <w:rPr>
          <w:rFonts w:hint="default" w:ascii="Times New Roman" w:hAnsi="Times New Roman" w:cs="Times New Roman"/>
          <w:color w:val="000000"/>
          <w:sz w:val="24"/>
          <w:szCs w:val="24"/>
          <w:lang w:val="hu-HU"/>
        </w:rPr>
        <w:t>07</w:t>
      </w:r>
    </w:p>
    <w:p w14:paraId="103C4AC1">
      <w:pPr>
        <w:ind w:right="36" w:firstLine="708"/>
        <w:jc w:val="both"/>
        <w:rPr>
          <w:rFonts w:hint="default" w:ascii="Times New Roman" w:hAnsi="Times New Roman" w:cs="Times New Roman"/>
          <w:sz w:val="24"/>
          <w:szCs w:val="24"/>
        </w:rPr>
      </w:pPr>
      <w:r>
        <w:rPr>
          <w:rFonts w:hint="default" w:ascii="Times New Roman" w:hAnsi="Times New Roman" w:cs="Times New Roman"/>
          <w:sz w:val="24"/>
          <w:szCs w:val="24"/>
        </w:rPr>
        <w:t>- vechime în specialitate: nu se solicită</w:t>
      </w:r>
    </w:p>
    <w:p w14:paraId="740C9A8A">
      <w:pPr>
        <w:jc w:val="both"/>
        <w:rPr>
          <w:rFonts w:hint="default" w:ascii="Times New Roman" w:hAnsi="Times New Roman" w:cs="Times New Roman"/>
          <w:sz w:val="24"/>
          <w:szCs w:val="24"/>
        </w:rPr>
      </w:pPr>
    </w:p>
    <w:p w14:paraId="5945BEEF">
      <w:pPr>
        <w:shd w:val="clear" w:color="auto" w:fill="FFFFFF"/>
        <w:ind w:firstLine="708"/>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Durata normală a timpului de lucru este de 8 h/zi, respectiv 40 h/săptămână.</w:t>
      </w:r>
    </w:p>
    <w:p w14:paraId="63BAB78E">
      <w:pPr>
        <w:shd w:val="clear" w:color="auto" w:fill="FFFFFF"/>
        <w:jc w:val="both"/>
        <w:rPr>
          <w:rFonts w:hint="default" w:ascii="Times New Roman" w:hAnsi="Times New Roman" w:cs="Times New Roman"/>
          <w:sz w:val="24"/>
          <w:szCs w:val="24"/>
          <w:lang w:val="en-US" w:eastAsia="en-US"/>
        </w:rPr>
      </w:pPr>
    </w:p>
    <w:p w14:paraId="0D20AF89">
      <w:pPr>
        <w:shd w:val="clear" w:color="auto" w:fill="FFFFFF"/>
        <w:ind w:right="36"/>
        <w:jc w:val="both"/>
        <w:rPr>
          <w:rFonts w:hint="default" w:ascii="Times New Roman" w:hAnsi="Times New Roman" w:cs="Times New Roman"/>
          <w:sz w:val="24"/>
          <w:szCs w:val="24"/>
          <w:lang w:val="en-US" w:eastAsia="en-US"/>
        </w:rPr>
      </w:pPr>
      <w:r>
        <w:rPr>
          <w:rFonts w:hint="default" w:ascii="Times New Roman" w:hAnsi="Times New Roman" w:cs="Times New Roman"/>
          <w:b/>
          <w:bCs/>
          <w:sz w:val="24"/>
          <w:szCs w:val="24"/>
          <w:lang w:val="en-US" w:eastAsia="en-US"/>
        </w:rPr>
        <w:t>Dosarele de înscriere la concurs</w:t>
      </w:r>
      <w:r>
        <w:rPr>
          <w:rFonts w:hint="default" w:ascii="Times New Roman" w:hAnsi="Times New Roman" w:cs="Times New Roman"/>
          <w:sz w:val="24"/>
          <w:szCs w:val="24"/>
          <w:lang w:val="en-US" w:eastAsia="en-US"/>
        </w:rPr>
        <w:t xml:space="preserve"> se depun la sediul Primăriei Comunei </w:t>
      </w:r>
      <w:r>
        <w:rPr>
          <w:rFonts w:hint="default" w:ascii="Times New Roman" w:hAnsi="Times New Roman" w:cs="Times New Roman"/>
          <w:sz w:val="24"/>
          <w:szCs w:val="24"/>
          <w:lang w:val="ro-RO" w:eastAsia="en-US"/>
        </w:rPr>
        <w:t>Merești</w:t>
      </w:r>
      <w:r>
        <w:rPr>
          <w:rFonts w:hint="default" w:ascii="Times New Roman" w:hAnsi="Times New Roman" w:cs="Times New Roman"/>
          <w:sz w:val="24"/>
          <w:szCs w:val="24"/>
          <w:lang w:val="en-US" w:eastAsia="en-US"/>
        </w:rPr>
        <w:t>, str.</w:t>
      </w:r>
      <w:r>
        <w:rPr>
          <w:rFonts w:hint="default" w:ascii="Times New Roman" w:hAnsi="Times New Roman" w:cs="Times New Roman"/>
          <w:sz w:val="24"/>
          <w:szCs w:val="24"/>
          <w:lang w:val="hu-HU" w:eastAsia="en-US"/>
        </w:rPr>
        <w:t>Főút,</w:t>
      </w:r>
      <w:r>
        <w:rPr>
          <w:rFonts w:hint="default" w:ascii="Times New Roman" w:hAnsi="Times New Roman" w:cs="Times New Roman"/>
          <w:sz w:val="24"/>
          <w:szCs w:val="24"/>
          <w:lang w:val="en-US" w:eastAsia="en-US"/>
        </w:rPr>
        <w:t xml:space="preserve"> nr. </w:t>
      </w:r>
      <w:r>
        <w:rPr>
          <w:rFonts w:hint="default" w:ascii="Times New Roman" w:hAnsi="Times New Roman" w:cs="Times New Roman"/>
          <w:sz w:val="24"/>
          <w:szCs w:val="24"/>
          <w:lang w:val="hu-HU" w:eastAsia="en-US"/>
        </w:rPr>
        <w:t>92</w:t>
      </w:r>
      <w:r>
        <w:rPr>
          <w:rFonts w:hint="default" w:ascii="Times New Roman" w:hAnsi="Times New Roman" w:cs="Times New Roman"/>
          <w:sz w:val="24"/>
          <w:szCs w:val="24"/>
          <w:lang w:val="en-US" w:eastAsia="en-US"/>
        </w:rPr>
        <w:t xml:space="preserve">, județul Harghita, la secretariat, în termen de 10 zile lucrătoare de la data afişării anunţului la sediul instituției și pe pagina de internet al Primăriei comunei </w:t>
      </w:r>
      <w:r>
        <w:rPr>
          <w:rFonts w:hint="default" w:ascii="Times New Roman" w:hAnsi="Times New Roman" w:cs="Times New Roman"/>
          <w:sz w:val="24"/>
          <w:szCs w:val="24"/>
          <w:lang w:val="ro-RO" w:eastAsia="en-US"/>
        </w:rPr>
        <w:t>Merești</w:t>
      </w:r>
      <w:r>
        <w:rPr>
          <w:rFonts w:hint="default" w:ascii="Times New Roman" w:hAnsi="Times New Roman" w:cs="Times New Roman"/>
          <w:sz w:val="24"/>
          <w:szCs w:val="24"/>
          <w:lang w:val="en-US" w:eastAsia="en-US"/>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"http://www.gyergyoujfalu.ro"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lang w:val="en-US" w:eastAsia="en-US"/>
        </w:rPr>
        <w:t>www.</w:t>
      </w:r>
      <w:r>
        <w:rPr>
          <w:rStyle w:val="8"/>
          <w:rFonts w:hint="default" w:ascii="Times New Roman" w:hAnsi="Times New Roman" w:cs="Times New Roman"/>
          <w:sz w:val="24"/>
          <w:szCs w:val="24"/>
          <w:lang w:val="hu-HU" w:eastAsia="en-US"/>
        </w:rPr>
        <w:t>homorodalmas</w:t>
      </w:r>
      <w:r>
        <w:rPr>
          <w:rStyle w:val="8"/>
          <w:rFonts w:hint="default" w:ascii="Times New Roman" w:hAnsi="Times New Roman" w:cs="Times New Roman"/>
          <w:sz w:val="24"/>
          <w:szCs w:val="24"/>
          <w:lang w:val="en-US" w:eastAsia="en-US"/>
        </w:rPr>
        <w:t>.ro</w:t>
      </w:r>
      <w:r>
        <w:rPr>
          <w:rStyle w:val="8"/>
          <w:rFonts w:hint="default" w:ascii="Times New Roman" w:hAnsi="Times New Roman" w:cs="Times New Roman"/>
          <w:sz w:val="24"/>
          <w:szCs w:val="24"/>
          <w:lang w:val="en-US" w:eastAsia="en-US"/>
        </w:rPr>
        <w:fldChar w:fldCharType="end"/>
      </w:r>
      <w:r>
        <w:rPr>
          <w:rFonts w:hint="default" w:ascii="Times New Roman" w:hAnsi="Times New Roman" w:cs="Times New Roman"/>
          <w:sz w:val="24"/>
          <w:szCs w:val="24"/>
          <w:lang w:val="en-US" w:eastAsia="en-US"/>
        </w:rPr>
        <w:t xml:space="preserve"> și trebuie să conțină următoarele:</w:t>
      </w:r>
    </w:p>
    <w:p w14:paraId="39FAD24B">
      <w:pPr>
        <w:ind w:firstLine="708"/>
        <w:jc w:val="both"/>
        <w:rPr>
          <w:rStyle w:val="16"/>
          <w:rFonts w:hint="default" w:ascii="Times New Roman" w:hAnsi="Times New Roman" w:cs="Times New Roman"/>
          <w:color w:val="000000"/>
          <w:sz w:val="24"/>
          <w:szCs w:val="24"/>
        </w:rPr>
      </w:pPr>
      <w:r>
        <w:rPr>
          <w:rStyle w:val="16"/>
          <w:rFonts w:hint="default" w:ascii="Times New Roman" w:hAnsi="Times New Roman" w:cs="Times New Roman"/>
          <w:color w:val="000000"/>
          <w:sz w:val="24"/>
          <w:szCs w:val="24"/>
        </w:rPr>
        <w:t>a) formular de înscriere la concurs, conform modelului prevăzut la anexa nr. 2 din H.G. nr. 1336/2022;</w:t>
      </w:r>
    </w:p>
    <w:p w14:paraId="66625193">
      <w:pPr>
        <w:ind w:firstLine="708"/>
        <w:jc w:val="both"/>
        <w:rPr>
          <w:rStyle w:val="16"/>
          <w:rFonts w:hint="default" w:ascii="Times New Roman" w:hAnsi="Times New Roman" w:cs="Times New Roman"/>
          <w:color w:val="000000"/>
          <w:sz w:val="24"/>
          <w:szCs w:val="24"/>
        </w:rPr>
      </w:pPr>
      <w:r>
        <w:rPr>
          <w:rStyle w:val="16"/>
          <w:rFonts w:hint="default" w:ascii="Times New Roman" w:hAnsi="Times New Roman" w:cs="Times New Roman"/>
          <w:color w:val="000000"/>
          <w:sz w:val="24"/>
          <w:szCs w:val="24"/>
        </w:rPr>
        <w:t>b) copia actului de identitate sau orice alt document care atestă identitatea, potrivit legii, aflate în termen de valabilitate;</w:t>
      </w:r>
    </w:p>
    <w:p w14:paraId="64E0556F">
      <w:pPr>
        <w:ind w:firstLine="708"/>
        <w:jc w:val="both"/>
        <w:rPr>
          <w:rStyle w:val="16"/>
          <w:rFonts w:hint="default" w:ascii="Times New Roman" w:hAnsi="Times New Roman" w:cs="Times New Roman"/>
          <w:color w:val="000000"/>
          <w:sz w:val="24"/>
          <w:szCs w:val="24"/>
        </w:rPr>
      </w:pPr>
      <w:r>
        <w:rPr>
          <w:rStyle w:val="16"/>
          <w:rFonts w:hint="default" w:ascii="Times New Roman" w:hAnsi="Times New Roman" w:cs="Times New Roman"/>
          <w:color w:val="000000"/>
          <w:sz w:val="24"/>
          <w:szCs w:val="24"/>
        </w:rPr>
        <w:t>c) copia certificatului de căsătorie sau a altui document prin care s-a realizat schimbarea de nume, după caz;</w:t>
      </w:r>
    </w:p>
    <w:p w14:paraId="0D3A65C9">
      <w:pPr>
        <w:ind w:firstLine="708"/>
        <w:jc w:val="both"/>
        <w:rPr>
          <w:rStyle w:val="16"/>
          <w:rFonts w:hint="default" w:ascii="Times New Roman" w:hAnsi="Times New Roman" w:cs="Times New Roman"/>
          <w:color w:val="000000"/>
          <w:sz w:val="24"/>
          <w:szCs w:val="24"/>
        </w:rPr>
      </w:pPr>
      <w:r>
        <w:rPr>
          <w:rStyle w:val="16"/>
          <w:rFonts w:hint="default" w:ascii="Times New Roman" w:hAnsi="Times New Roman" w:cs="Times New Roman"/>
          <w:color w:val="000000"/>
          <w:sz w:val="24"/>
          <w:szCs w:val="24"/>
        </w:rPr>
        <w:t>d) 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145F770F">
      <w:pPr>
        <w:ind w:firstLine="708"/>
        <w:jc w:val="both"/>
        <w:rPr>
          <w:rStyle w:val="16"/>
          <w:rFonts w:hint="default" w:ascii="Times New Roman" w:hAnsi="Times New Roman" w:cs="Times New Roman"/>
          <w:color w:val="000000"/>
          <w:sz w:val="24"/>
          <w:szCs w:val="24"/>
        </w:rPr>
      </w:pPr>
      <w:r>
        <w:rPr>
          <w:rStyle w:val="17"/>
          <w:rFonts w:hint="default" w:ascii="Times New Roman" w:hAnsi="Times New Roman" w:cs="Times New Roman"/>
          <w:sz w:val="24"/>
          <w:szCs w:val="24"/>
          <w:shd w:val="clear" w:color="auto" w:fill="FFFFFF" w:themeFill="background1"/>
        </w:rPr>
        <w:t xml:space="preserve">e) </w:t>
      </w:r>
      <w:r>
        <w:rPr>
          <w:rStyle w:val="16"/>
          <w:rFonts w:hint="default" w:ascii="Times New Roman" w:hAnsi="Times New Roman" w:cs="Times New Roman"/>
          <w:color w:val="000000"/>
          <w:sz w:val="24"/>
          <w:szCs w:val="24"/>
        </w:rPr>
        <w:t>certificat de cazier judiciar sau, după caz, extrasul de pe cazierul judiciar;</w:t>
      </w:r>
    </w:p>
    <w:p w14:paraId="51A4F237">
      <w:pPr>
        <w:ind w:firstLine="708"/>
        <w:jc w:val="both"/>
        <w:rPr>
          <w:rStyle w:val="16"/>
          <w:rFonts w:hint="default" w:ascii="Times New Roman" w:hAnsi="Times New Roman" w:cs="Times New Roman"/>
          <w:color w:val="000000"/>
          <w:sz w:val="24"/>
          <w:szCs w:val="24"/>
        </w:rPr>
      </w:pPr>
      <w:r>
        <w:rPr>
          <w:rStyle w:val="16"/>
          <w:rFonts w:hint="default" w:ascii="Times New Roman" w:hAnsi="Times New Roman" w:cs="Times New Roman"/>
          <w:color w:val="000000"/>
          <w:sz w:val="24"/>
          <w:szCs w:val="24"/>
        </w:rPr>
        <w:t>f) adeverinţă medicală care să ateste starea de sănătate corespunzătoare, eliberată de către medicul de familie al candidatului sau de către unităţile sanitare abilitate cu cel mult 6 luni anterior derulării concursului;</w:t>
      </w:r>
    </w:p>
    <w:p w14:paraId="7A77B5F0">
      <w:pPr>
        <w:ind w:firstLine="708"/>
        <w:jc w:val="both"/>
        <w:rPr>
          <w:rStyle w:val="16"/>
          <w:rFonts w:hint="default" w:ascii="Times New Roman" w:hAnsi="Times New Roman" w:cs="Times New Roman"/>
          <w:color w:val="000000"/>
          <w:sz w:val="24"/>
          <w:szCs w:val="24"/>
        </w:rPr>
      </w:pPr>
      <w:r>
        <w:rPr>
          <w:rStyle w:val="16"/>
          <w:rFonts w:hint="default" w:ascii="Times New Roman" w:hAnsi="Times New Roman" w:cs="Times New Roman"/>
          <w:color w:val="000000"/>
          <w:sz w:val="24"/>
          <w:szCs w:val="24"/>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CF7036D">
      <w:pPr>
        <w:ind w:firstLine="708"/>
        <w:jc w:val="both"/>
        <w:rPr>
          <w:rStyle w:val="16"/>
          <w:rFonts w:hint="default" w:ascii="Times New Roman" w:hAnsi="Times New Roman" w:cs="Times New Roman"/>
          <w:color w:val="000000"/>
          <w:sz w:val="24"/>
          <w:szCs w:val="24"/>
        </w:rPr>
      </w:pPr>
      <w:r>
        <w:rPr>
          <w:rStyle w:val="16"/>
          <w:rFonts w:hint="default" w:ascii="Times New Roman" w:hAnsi="Times New Roman" w:cs="Times New Roman"/>
          <w:color w:val="000000"/>
          <w:sz w:val="24"/>
          <w:szCs w:val="24"/>
        </w:rPr>
        <w:t>h) curriculum vitae, model comun european</w:t>
      </w:r>
    </w:p>
    <w:p w14:paraId="561149F0">
      <w:pPr>
        <w:ind w:firstLine="708"/>
        <w:jc w:val="both"/>
        <w:rPr>
          <w:rStyle w:val="16"/>
          <w:rFonts w:hint="default" w:ascii="Times New Roman" w:hAnsi="Times New Roman" w:cs="Times New Roman"/>
          <w:color w:val="000000"/>
          <w:sz w:val="24"/>
          <w:szCs w:val="24"/>
        </w:rPr>
      </w:pPr>
    </w:p>
    <w:p w14:paraId="0AC81F61">
      <w:pPr>
        <w:shd w:val="clear" w:color="auto" w:fill="FFFFFF"/>
        <w:ind w:firstLine="720"/>
        <w:jc w:val="both"/>
        <w:rPr>
          <w:rStyle w:val="17"/>
          <w:rFonts w:hint="default" w:ascii="Times New Roman" w:hAnsi="Times New Roman" w:cs="Times New Roman"/>
          <w:b/>
          <w:sz w:val="24"/>
          <w:szCs w:val="24"/>
        </w:rPr>
      </w:pPr>
      <w:r>
        <w:rPr>
          <w:rStyle w:val="17"/>
          <w:rFonts w:hint="default" w:ascii="Times New Roman" w:hAnsi="Times New Roman" w:cs="Times New Roman"/>
          <w:sz w:val="24"/>
          <w:szCs w:val="24"/>
        </w:rPr>
        <w:t>Copiile de pe actele prevăzute la lit. b)-d) se prezintă însoţite de documentele originale, care se certifică cu menţiunea "conform cu originalul" de către secretarul comisiei de concurs.</w:t>
      </w:r>
      <w:r>
        <w:rPr>
          <w:rStyle w:val="17"/>
          <w:rFonts w:hint="default" w:ascii="Times New Roman" w:hAnsi="Times New Roman" w:cs="Times New Roman"/>
          <w:b/>
          <w:sz w:val="24"/>
          <w:szCs w:val="24"/>
        </w:rPr>
        <w:tab/>
      </w:r>
      <w:bookmarkStart w:id="0" w:name="do|ttI|caI|si2|ar6|al1|lih:9"/>
      <w:bookmarkEnd w:id="0"/>
    </w:p>
    <w:p w14:paraId="562C1ED3">
      <w:pPr>
        <w:shd w:val="clear" w:color="auto" w:fill="FFFFFF"/>
        <w:jc w:val="both"/>
        <w:rPr>
          <w:rFonts w:hint="default" w:ascii="Times New Roman" w:hAnsi="Times New Roman" w:cs="Times New Roman"/>
          <w:b/>
          <w:sz w:val="24"/>
          <w:szCs w:val="24"/>
          <w:u w:val="single"/>
          <w:lang w:val="en-US" w:eastAsia="en-US"/>
        </w:rPr>
      </w:pPr>
      <w:r>
        <w:rPr>
          <w:rFonts w:hint="default" w:ascii="Times New Roman" w:hAnsi="Times New Roman" w:cs="Times New Roman"/>
          <w:b/>
          <w:sz w:val="24"/>
          <w:szCs w:val="24"/>
          <w:u w:val="single"/>
          <w:lang w:val="en-US" w:eastAsia="en-US"/>
        </w:rPr>
        <w:t>Bibliografia/Tematica necesară în vederea susţinerii concursului:</w:t>
      </w:r>
    </w:p>
    <w:p w14:paraId="2EF69028">
      <w:pPr>
        <w:numPr>
          <w:ilvl w:val="0"/>
          <w:numId w:val="3"/>
        </w:numPr>
        <w:ind w:right="-345"/>
        <w:contextualSpacing/>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Ordonanța de urgență nr. 118/2006 privind înfiinţarea, organizarea şi desfăşurarea activităţii aşezămintelor culturale, cu modificările și completările ulterioare: – integral</w:t>
      </w:r>
      <w:r>
        <w:rPr>
          <w:rFonts w:hint="default" w:ascii="Times New Roman" w:hAnsi="Times New Roman" w:cs="Times New Roman"/>
          <w:sz w:val="24"/>
          <w:szCs w:val="24"/>
        </w:rPr>
        <w:t>;</w:t>
      </w:r>
    </w:p>
    <w:p w14:paraId="440510FE">
      <w:pPr>
        <w:numPr>
          <w:ilvl w:val="0"/>
          <w:numId w:val="3"/>
        </w:numPr>
        <w:ind w:right="-345"/>
        <w:contextualSpacing/>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Ordinul nr. 2193/2004 pentru aprobarea regulamentelor-cadru de organizare şi funcţionare a aşezămintelor culturale: – anexa nr. 1;</w:t>
      </w:r>
    </w:p>
    <w:p w14:paraId="1169BE89">
      <w:pPr>
        <w:numPr>
          <w:ilvl w:val="0"/>
          <w:numId w:val="3"/>
        </w:numPr>
        <w:ind w:right="-345"/>
        <w:contextualSpacing/>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Ordinul nr. 471/1990 pentru aprobarea Normelor cu privire la organizarea spectacolelor, concertelor, a altor activitati artistice si distractive la care se percep tarife de intrare: – integral;</w:t>
      </w:r>
    </w:p>
    <w:p w14:paraId="20BF5494">
      <w:pPr>
        <w:numPr>
          <w:ilvl w:val="0"/>
          <w:numId w:val="3"/>
        </w:numPr>
        <w:ind w:right="-345"/>
        <w:contextualSpacing/>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OUG nr. 57/2019 privind Codul administrativ, cu modificările și completările ulterioare: – Partea III. Titlul IV. și Titlul V. capitolul I- capitolul V.; Partea VI Titlul III;</w:t>
      </w:r>
    </w:p>
    <w:p w14:paraId="06976C01">
      <w:pPr>
        <w:numPr>
          <w:ilvl w:val="0"/>
          <w:numId w:val="3"/>
        </w:numPr>
        <w:ind w:right="-345"/>
        <w:contextualSpacing/>
        <w:jc w:val="both"/>
        <w:rPr>
          <w:rFonts w:hint="default" w:ascii="Times New Roman" w:hAnsi="Times New Roman" w:cs="Times New Roman"/>
          <w:sz w:val="24"/>
          <w:szCs w:val="24"/>
        </w:rPr>
      </w:pPr>
      <w:r>
        <w:rPr>
          <w:rFonts w:hint="default" w:ascii="Times New Roman" w:hAnsi="Times New Roman" w:eastAsia="SimSun" w:cs="Times New Roman"/>
          <w:sz w:val="24"/>
          <w:szCs w:val="24"/>
        </w:rPr>
        <w:t>Legea nr. 334/2002 privind bibliotecile, modificată şi actualizată, capitolele I-II-III</w:t>
      </w:r>
    </w:p>
    <w:p w14:paraId="79E187AD">
      <w:pPr>
        <w:shd w:val="clear" w:color="auto" w:fill="FFFFFF"/>
        <w:ind w:firstLine="720"/>
        <w:jc w:val="both"/>
        <w:rPr>
          <w:rFonts w:hint="default" w:ascii="Times New Roman" w:hAnsi="Times New Roman" w:cs="Times New Roman"/>
          <w:sz w:val="24"/>
          <w:szCs w:val="24"/>
          <w:lang w:val="en-US" w:eastAsia="en-US"/>
        </w:rPr>
      </w:pPr>
    </w:p>
    <w:p w14:paraId="5C1EE970">
      <w:pPr>
        <w:jc w:val="both"/>
        <w:rPr>
          <w:rFonts w:hint="default" w:ascii="Times New Roman" w:hAnsi="Times New Roman" w:cs="Times New Roman"/>
          <w:sz w:val="24"/>
          <w:szCs w:val="24"/>
          <w:lang w:val="ro-RO"/>
        </w:rPr>
      </w:pPr>
      <w:r>
        <w:rPr>
          <w:rFonts w:hint="default" w:ascii="Times New Roman" w:hAnsi="Times New Roman" w:cs="Times New Roman"/>
          <w:b/>
          <w:bCs/>
          <w:sz w:val="24"/>
          <w:szCs w:val="24"/>
        </w:rPr>
        <w:t>Persoană de contact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hu-HU"/>
        </w:rPr>
        <w:t>Golicza Gyöngyi</w:t>
      </w:r>
      <w:r>
        <w:rPr>
          <w:rFonts w:hint="default" w:ascii="Times New Roman" w:hAnsi="Times New Roman" w:cs="Times New Roman"/>
          <w:sz w:val="24"/>
          <w:szCs w:val="24"/>
        </w:rPr>
        <w:t xml:space="preserve">, </w:t>
      </w:r>
      <w:r>
        <w:rPr>
          <w:rFonts w:hint="default" w:ascii="Times New Roman" w:hAnsi="Times New Roman" w:cs="Times New Roman"/>
          <w:sz w:val="24"/>
          <w:szCs w:val="24"/>
          <w:lang w:val="hu-HU"/>
        </w:rPr>
        <w:t>secretar general al comunei Mere</w:t>
      </w:r>
      <w:r>
        <w:rPr>
          <w:rFonts w:hint="default" w:ascii="Times New Roman" w:hAnsi="Times New Roman" w:cs="Times New Roman"/>
          <w:sz w:val="24"/>
          <w:szCs w:val="24"/>
          <w:lang w:val="ro-RO"/>
        </w:rPr>
        <w:t>ști</w:t>
      </w:r>
      <w:r>
        <w:rPr>
          <w:rFonts w:hint="default" w:ascii="Times New Roman" w:hAnsi="Times New Roman" w:cs="Times New Roman"/>
          <w:sz w:val="24"/>
          <w:szCs w:val="24"/>
        </w:rPr>
        <w:t xml:space="preserve">, tel. </w:t>
      </w:r>
      <w:r>
        <w:rPr>
          <w:rFonts w:hint="default" w:ascii="Times New Roman" w:hAnsi="Times New Roman" w:cs="Times New Roman"/>
          <w:sz w:val="24"/>
          <w:szCs w:val="24"/>
          <w:lang w:val="ro-RO"/>
        </w:rPr>
        <w:t>0745195321</w:t>
      </w:r>
      <w:r>
        <w:rPr>
          <w:rFonts w:hint="default" w:ascii="Times New Roman" w:hAnsi="Times New Roman" w:cs="Times New Roman"/>
          <w:sz w:val="24"/>
          <w:szCs w:val="24"/>
        </w:rPr>
        <w:t xml:space="preserve">, email: </w:t>
      </w:r>
      <w:r>
        <w:rPr>
          <w:rFonts w:hint="default" w:ascii="Times New Roman" w:hAnsi="Times New Roman" w:cs="Times New Roman"/>
          <w:sz w:val="24"/>
          <w:szCs w:val="24"/>
          <w:lang w:val="ro-RO"/>
        </w:rPr>
        <w:t>comuna.meresti@yahoo.com</w:t>
      </w:r>
    </w:p>
    <w:p w14:paraId="28EE559D">
      <w:pPr>
        <w:rPr>
          <w:rFonts w:hint="default" w:ascii="Times New Roman" w:hAnsi="Times New Roman" w:cs="Times New Roman"/>
          <w:sz w:val="24"/>
          <w:szCs w:val="24"/>
        </w:rPr>
      </w:pPr>
    </w:p>
    <w:p w14:paraId="5A573F66">
      <w:pPr>
        <w:rPr>
          <w:rFonts w:hint="default" w:ascii="Times New Roman" w:hAnsi="Times New Roman" w:cs="Times New Roman"/>
          <w:sz w:val="24"/>
          <w:szCs w:val="24"/>
        </w:rPr>
      </w:pPr>
    </w:p>
    <w:p w14:paraId="60282450">
      <w:pPr>
        <w:autoSpaceDE w:val="0"/>
        <w:autoSpaceDN w:val="0"/>
        <w:adjustRightInd w:val="0"/>
        <w:jc w:val="center"/>
        <w:rPr>
          <w:rFonts w:hint="default" w:ascii="Times New Roman" w:hAnsi="Times New Roman" w:cs="Times New Roman"/>
          <w:b/>
          <w:sz w:val="24"/>
          <w:szCs w:val="24"/>
        </w:rPr>
      </w:pPr>
      <w:r>
        <w:rPr>
          <w:rFonts w:hint="default" w:ascii="Times New Roman" w:hAnsi="Times New Roman" w:cs="Times New Roman"/>
          <w:b/>
          <w:sz w:val="24"/>
          <w:szCs w:val="24"/>
        </w:rPr>
        <w:t>PRIMAR,</w:t>
      </w:r>
    </w:p>
    <w:p w14:paraId="24222E49">
      <w:pPr>
        <w:autoSpaceDE w:val="0"/>
        <w:autoSpaceDN w:val="0"/>
        <w:adjustRightInd w:val="0"/>
        <w:jc w:val="center"/>
        <w:rPr>
          <w:rFonts w:hint="default" w:ascii="Times New Roman" w:hAnsi="Times New Roman" w:cs="Times New Roman"/>
          <w:b/>
          <w:sz w:val="24"/>
          <w:szCs w:val="24"/>
          <w:lang w:val="hu-HU"/>
        </w:rPr>
      </w:pPr>
      <w:r>
        <w:rPr>
          <w:rFonts w:hint="default" w:ascii="Times New Roman" w:hAnsi="Times New Roman" w:cs="Times New Roman"/>
          <w:b/>
          <w:sz w:val="24"/>
          <w:szCs w:val="24"/>
          <w:lang w:val="ro-RO"/>
        </w:rPr>
        <w:t>TIKOSI L</w:t>
      </w:r>
      <w:r>
        <w:rPr>
          <w:rFonts w:hint="default" w:ascii="Times New Roman" w:hAnsi="Times New Roman" w:cs="Times New Roman"/>
          <w:b/>
          <w:sz w:val="24"/>
          <w:szCs w:val="24"/>
          <w:lang w:val="hu-HU"/>
        </w:rPr>
        <w:t>ászló</w:t>
      </w:r>
    </w:p>
    <w:p w14:paraId="7B2249ED">
      <w:pPr>
        <w:autoSpaceDE w:val="0"/>
        <w:autoSpaceDN w:val="0"/>
        <w:adjustRightInd w:val="0"/>
        <w:jc w:val="center"/>
        <w:rPr>
          <w:rFonts w:hint="default" w:ascii="Times New Roman" w:hAnsi="Times New Roman" w:cs="Times New Roman"/>
          <w:b/>
          <w:sz w:val="24"/>
          <w:szCs w:val="24"/>
          <w:lang w:val="hu-HU"/>
        </w:rPr>
      </w:pPr>
    </w:p>
    <w:p w14:paraId="4E567378">
      <w:pPr>
        <w:autoSpaceDE w:val="0"/>
        <w:autoSpaceDN w:val="0"/>
        <w:adjustRightInd w:val="0"/>
        <w:jc w:val="center"/>
        <w:rPr>
          <w:rFonts w:hint="default" w:ascii="Times New Roman" w:hAnsi="Times New Roman" w:cs="Times New Roman"/>
          <w:b/>
          <w:sz w:val="24"/>
          <w:szCs w:val="24"/>
          <w:lang w:val="hu-HU"/>
        </w:rPr>
      </w:pPr>
    </w:p>
    <w:sectPr>
      <w:pgSz w:w="12240" w:h="15840"/>
      <w:pgMar w:top="720" w:right="1152" w:bottom="720" w:left="1152"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414822"/>
    <w:multiLevelType w:val="multilevel"/>
    <w:tmpl w:val="2A414822"/>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
    <w:nsid w:val="487619E0"/>
    <w:multiLevelType w:val="multilevel"/>
    <w:tmpl w:val="487619E0"/>
    <w:lvl w:ilvl="0" w:tentative="0">
      <w:start w:val="1"/>
      <w:numFmt w:val="bullet"/>
      <w:lvlText w:val="o"/>
      <w:lvlJc w:val="left"/>
      <w:pPr>
        <w:tabs>
          <w:tab w:val="left" w:pos="720"/>
        </w:tabs>
        <w:ind w:left="720" w:hanging="360"/>
      </w:pPr>
      <w:rPr>
        <w:rFonts w:hint="default" w:ascii="Courier New" w:hAnsi="Courier New"/>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o"/>
      <w:lvlJc w:val="left"/>
      <w:pPr>
        <w:tabs>
          <w:tab w:val="left" w:pos="2160"/>
        </w:tabs>
        <w:ind w:left="2160" w:hanging="360"/>
      </w:pPr>
      <w:rPr>
        <w:rFonts w:hint="default" w:ascii="Courier New" w:hAnsi="Courier New"/>
        <w:sz w:val="20"/>
      </w:rPr>
    </w:lvl>
    <w:lvl w:ilvl="3" w:tentative="0">
      <w:start w:val="1"/>
      <w:numFmt w:val="bullet"/>
      <w:lvlText w:val="o"/>
      <w:lvlJc w:val="left"/>
      <w:pPr>
        <w:tabs>
          <w:tab w:val="left" w:pos="2880"/>
        </w:tabs>
        <w:ind w:left="2880" w:hanging="360"/>
      </w:pPr>
      <w:rPr>
        <w:rFonts w:hint="default" w:ascii="Courier New" w:hAnsi="Courier New"/>
        <w:sz w:val="20"/>
      </w:rPr>
    </w:lvl>
    <w:lvl w:ilvl="4" w:tentative="0">
      <w:start w:val="1"/>
      <w:numFmt w:val="bullet"/>
      <w:lvlText w:val="o"/>
      <w:lvlJc w:val="left"/>
      <w:pPr>
        <w:tabs>
          <w:tab w:val="left" w:pos="3600"/>
        </w:tabs>
        <w:ind w:left="3600" w:hanging="360"/>
      </w:pPr>
      <w:rPr>
        <w:rFonts w:hint="default" w:ascii="Courier New" w:hAnsi="Courier New"/>
        <w:sz w:val="20"/>
      </w:rPr>
    </w:lvl>
    <w:lvl w:ilvl="5" w:tentative="0">
      <w:start w:val="1"/>
      <w:numFmt w:val="bullet"/>
      <w:lvlText w:val="o"/>
      <w:lvlJc w:val="left"/>
      <w:pPr>
        <w:tabs>
          <w:tab w:val="left" w:pos="4320"/>
        </w:tabs>
        <w:ind w:left="4320" w:hanging="360"/>
      </w:pPr>
      <w:rPr>
        <w:rFonts w:hint="default" w:ascii="Courier New" w:hAnsi="Courier New"/>
        <w:sz w:val="20"/>
      </w:rPr>
    </w:lvl>
    <w:lvl w:ilvl="6" w:tentative="0">
      <w:start w:val="1"/>
      <w:numFmt w:val="bullet"/>
      <w:lvlText w:val="o"/>
      <w:lvlJc w:val="left"/>
      <w:pPr>
        <w:tabs>
          <w:tab w:val="left" w:pos="5040"/>
        </w:tabs>
        <w:ind w:left="5040" w:hanging="360"/>
      </w:pPr>
      <w:rPr>
        <w:rFonts w:hint="default" w:ascii="Courier New" w:hAnsi="Courier New"/>
        <w:sz w:val="20"/>
      </w:rPr>
    </w:lvl>
    <w:lvl w:ilvl="7" w:tentative="0">
      <w:start w:val="1"/>
      <w:numFmt w:val="bullet"/>
      <w:lvlText w:val="o"/>
      <w:lvlJc w:val="left"/>
      <w:pPr>
        <w:tabs>
          <w:tab w:val="left" w:pos="5760"/>
        </w:tabs>
        <w:ind w:left="5760" w:hanging="360"/>
      </w:pPr>
      <w:rPr>
        <w:rFonts w:hint="default" w:ascii="Courier New" w:hAnsi="Courier New"/>
        <w:sz w:val="20"/>
      </w:rPr>
    </w:lvl>
    <w:lvl w:ilvl="8" w:tentative="0">
      <w:start w:val="1"/>
      <w:numFmt w:val="bullet"/>
      <w:lvlText w:val="o"/>
      <w:lvlJc w:val="left"/>
      <w:pPr>
        <w:tabs>
          <w:tab w:val="left" w:pos="6480"/>
        </w:tabs>
        <w:ind w:left="6480" w:hanging="360"/>
      </w:pPr>
      <w:rPr>
        <w:rFonts w:hint="default" w:ascii="Courier New" w:hAnsi="Courier New"/>
        <w:sz w:val="20"/>
      </w:rPr>
    </w:lvl>
  </w:abstractNum>
  <w:abstractNum w:abstractNumId="2">
    <w:nsid w:val="66732013"/>
    <w:multiLevelType w:val="multilevel"/>
    <w:tmpl w:val="66732013"/>
    <w:lvl w:ilvl="0" w:tentative="0">
      <w:start w:val="1"/>
      <w:numFmt w:val="bullet"/>
      <w:lvlText w:val="o"/>
      <w:lvlJc w:val="left"/>
      <w:pPr>
        <w:ind w:left="720" w:hanging="360"/>
      </w:pPr>
      <w:rPr>
        <w:rFonts w:hint="default" w:ascii="Courier New" w:hAnsi="Courier New"/>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D8D"/>
    <w:rsid w:val="000122B9"/>
    <w:rsid w:val="00086606"/>
    <w:rsid w:val="000A754F"/>
    <w:rsid w:val="000C0698"/>
    <w:rsid w:val="000C32F0"/>
    <w:rsid w:val="000F1E1E"/>
    <w:rsid w:val="001006A5"/>
    <w:rsid w:val="001223BD"/>
    <w:rsid w:val="001303C0"/>
    <w:rsid w:val="00135C4E"/>
    <w:rsid w:val="0015027C"/>
    <w:rsid w:val="001932E8"/>
    <w:rsid w:val="001F2C0B"/>
    <w:rsid w:val="001F4AE5"/>
    <w:rsid w:val="002356A4"/>
    <w:rsid w:val="002356CC"/>
    <w:rsid w:val="00250B93"/>
    <w:rsid w:val="00277B30"/>
    <w:rsid w:val="002B0D32"/>
    <w:rsid w:val="002D033B"/>
    <w:rsid w:val="002E3032"/>
    <w:rsid w:val="00376E46"/>
    <w:rsid w:val="00382C16"/>
    <w:rsid w:val="003A0F8A"/>
    <w:rsid w:val="003A7B93"/>
    <w:rsid w:val="003D3FB4"/>
    <w:rsid w:val="00413CA2"/>
    <w:rsid w:val="004363AE"/>
    <w:rsid w:val="00490221"/>
    <w:rsid w:val="004A50FE"/>
    <w:rsid w:val="004C7B70"/>
    <w:rsid w:val="004F56AA"/>
    <w:rsid w:val="004F780D"/>
    <w:rsid w:val="005063A5"/>
    <w:rsid w:val="00531BDF"/>
    <w:rsid w:val="0056432E"/>
    <w:rsid w:val="0058451A"/>
    <w:rsid w:val="00590758"/>
    <w:rsid w:val="0059108D"/>
    <w:rsid w:val="005D0E36"/>
    <w:rsid w:val="00630D8D"/>
    <w:rsid w:val="006732DF"/>
    <w:rsid w:val="006A2EB2"/>
    <w:rsid w:val="006A694E"/>
    <w:rsid w:val="006C5004"/>
    <w:rsid w:val="006E3D31"/>
    <w:rsid w:val="006F0C6F"/>
    <w:rsid w:val="00704A59"/>
    <w:rsid w:val="00706A5E"/>
    <w:rsid w:val="00721770"/>
    <w:rsid w:val="00733D3B"/>
    <w:rsid w:val="00750CEC"/>
    <w:rsid w:val="0079776A"/>
    <w:rsid w:val="007E38AB"/>
    <w:rsid w:val="007F7A2F"/>
    <w:rsid w:val="00824A31"/>
    <w:rsid w:val="00845707"/>
    <w:rsid w:val="008C0001"/>
    <w:rsid w:val="008C3086"/>
    <w:rsid w:val="008D6BC4"/>
    <w:rsid w:val="008E1BD5"/>
    <w:rsid w:val="00901BEB"/>
    <w:rsid w:val="009747E0"/>
    <w:rsid w:val="009C5538"/>
    <w:rsid w:val="00A15CF8"/>
    <w:rsid w:val="00A55923"/>
    <w:rsid w:val="00A72DDD"/>
    <w:rsid w:val="00A73CAF"/>
    <w:rsid w:val="00A76ED1"/>
    <w:rsid w:val="00B0361E"/>
    <w:rsid w:val="00B05011"/>
    <w:rsid w:val="00B0665D"/>
    <w:rsid w:val="00B11EA9"/>
    <w:rsid w:val="00B309A7"/>
    <w:rsid w:val="00B63227"/>
    <w:rsid w:val="00B67210"/>
    <w:rsid w:val="00B70159"/>
    <w:rsid w:val="00B70924"/>
    <w:rsid w:val="00B734EE"/>
    <w:rsid w:val="00B94734"/>
    <w:rsid w:val="00BB769D"/>
    <w:rsid w:val="00BF3312"/>
    <w:rsid w:val="00BF524E"/>
    <w:rsid w:val="00C02E49"/>
    <w:rsid w:val="00C339C0"/>
    <w:rsid w:val="00C4543D"/>
    <w:rsid w:val="00C55201"/>
    <w:rsid w:val="00CA2CF8"/>
    <w:rsid w:val="00CB7EB8"/>
    <w:rsid w:val="00CE264A"/>
    <w:rsid w:val="00CE3996"/>
    <w:rsid w:val="00D00495"/>
    <w:rsid w:val="00D213CB"/>
    <w:rsid w:val="00D3334F"/>
    <w:rsid w:val="00D76ADE"/>
    <w:rsid w:val="00DC1378"/>
    <w:rsid w:val="00DC27F2"/>
    <w:rsid w:val="00DD2940"/>
    <w:rsid w:val="00DF5ACE"/>
    <w:rsid w:val="00E7445A"/>
    <w:rsid w:val="00EC50F4"/>
    <w:rsid w:val="00EF26D0"/>
    <w:rsid w:val="00EF43D0"/>
    <w:rsid w:val="00F31EF7"/>
    <w:rsid w:val="00F36341"/>
    <w:rsid w:val="00F40597"/>
    <w:rsid w:val="00F44D15"/>
    <w:rsid w:val="00F47C19"/>
    <w:rsid w:val="00F512F2"/>
    <w:rsid w:val="00F54391"/>
    <w:rsid w:val="00F9063C"/>
    <w:rsid w:val="00F908CB"/>
    <w:rsid w:val="00FB6C7E"/>
    <w:rsid w:val="00FD6E28"/>
    <w:rsid w:val="00FF70CB"/>
    <w:rsid w:val="05B328C3"/>
    <w:rsid w:val="223901E5"/>
    <w:rsid w:val="2A0708CD"/>
    <w:rsid w:val="30003E91"/>
    <w:rsid w:val="332446C9"/>
    <w:rsid w:val="3F2A5193"/>
    <w:rsid w:val="62D64B73"/>
    <w:rsid w:val="6F0B799F"/>
    <w:rsid w:val="7D137E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qFormat="1" w:uiPriority="35"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iPriority="99" w:name="table of authorities"/>
    <w:lsdException w:unhideWhenUsed="0" w:uiPriority="99" w:semiHidden="0" w:name="macro"/>
    <w:lsdException w:unhideWhenUsed="0" w:uiPriority="99" w:semiHidden="0" w:name="toa heading"/>
    <w:lsdException w:uiPriority="99" w:name="List"/>
    <w:lsdException w:uiPriority="99"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qFormat="1" w:uiPriority="99" w:name="Body Text Indent"/>
    <w:lsdException w:unhideWhenUsed="0" w:uiPriority="99" w:semiHidden="0" w:name="List Continue"/>
    <w:lsdException w:uiPriority="99" w:name="List Continue 2"/>
    <w:lsdException w:uiPriority="99" w:name="List Continue 3"/>
    <w:lsdException w:uiPriority="99" w:name="List Continue 4"/>
    <w:lsdException w:uiPriority="99" w:name="List Continue 5"/>
    <w:lsdException w:unhideWhenUsed="0" w:uiPriority="99" w:semiHidden="0" w:name="Message Header"/>
    <w:lsdException w:qFormat="1" w:unhideWhenUsed="0" w:uiPriority="11"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qFormat="1" w:unhideWhenUsed="0" w:uiPriority="99" w:semiHidden="0" w:name="Body Text Indent 2"/>
    <w:lsdException w:unhideWhenUsed="0" w:uiPriority="99" w:semiHidden="0" w:name="Body Text Indent 3"/>
    <w:lsdException w:unhideWhenUsed="0" w:uiPriority="99" w:semiHidden="0" w:name="Block Text"/>
    <w:lsdException w:qFormat="1"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o-RO" w:eastAsia="ro-RO" w:bidi="ar-SA"/>
    </w:rPr>
  </w:style>
  <w:style w:type="paragraph" w:styleId="2">
    <w:name w:val="heading 2"/>
    <w:basedOn w:val="1"/>
    <w:link w:val="10"/>
    <w:qFormat/>
    <w:uiPriority w:val="9"/>
    <w:pPr>
      <w:spacing w:before="100" w:beforeAutospacing="1" w:after="100" w:afterAutospacing="1"/>
      <w:outlineLvl w:val="1"/>
    </w:pPr>
    <w:rPr>
      <w:b/>
      <w:bCs/>
      <w:sz w:val="36"/>
      <w:szCs w:val="36"/>
      <w:lang w:val="en-US" w:eastAsia="en-U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semiHidden/>
    <w:unhideWhenUsed/>
    <w:qFormat/>
    <w:uiPriority w:val="99"/>
    <w:rPr>
      <w:rFonts w:ascii="Tahoma" w:hAnsi="Tahoma" w:cs="Tahoma"/>
      <w:sz w:val="16"/>
      <w:szCs w:val="16"/>
    </w:rPr>
  </w:style>
  <w:style w:type="paragraph" w:styleId="6">
    <w:name w:val="Body Text Indent"/>
    <w:basedOn w:val="1"/>
    <w:link w:val="13"/>
    <w:semiHidden/>
    <w:unhideWhenUsed/>
    <w:qFormat/>
    <w:uiPriority w:val="99"/>
    <w:pPr>
      <w:spacing w:after="120"/>
      <w:ind w:left="283"/>
    </w:pPr>
  </w:style>
  <w:style w:type="paragraph" w:styleId="7">
    <w:name w:val="Body Text Indent 2"/>
    <w:basedOn w:val="1"/>
    <w:link w:val="12"/>
    <w:qFormat/>
    <w:uiPriority w:val="99"/>
    <w:pPr>
      <w:ind w:firstLine="900"/>
      <w:jc w:val="both"/>
    </w:pPr>
    <w:rPr>
      <w:sz w:val="28"/>
    </w:rPr>
  </w:style>
  <w:style w:type="character" w:styleId="8">
    <w:name w:val="Hyperlink"/>
    <w:basedOn w:val="3"/>
    <w:unhideWhenUsed/>
    <w:qFormat/>
    <w:uiPriority w:val="99"/>
    <w:rPr>
      <w:rFonts w:cs="Times New Roman"/>
      <w:color w:val="0000FF"/>
      <w:u w:val="single"/>
    </w:rPr>
  </w:style>
  <w:style w:type="paragraph" w:styleId="9">
    <w:name w:val="Normal (Web)"/>
    <w:basedOn w:val="1"/>
    <w:qFormat/>
    <w:uiPriority w:val="99"/>
    <w:pPr>
      <w:spacing w:before="100" w:beforeAutospacing="1" w:after="100" w:afterAutospacing="1"/>
    </w:pPr>
    <w:rPr>
      <w:color w:val="000000"/>
      <w:lang w:val="en-US" w:eastAsia="en-US"/>
    </w:rPr>
  </w:style>
  <w:style w:type="character" w:customStyle="1" w:styleId="10">
    <w:name w:val="Heading 2 Char"/>
    <w:basedOn w:val="3"/>
    <w:link w:val="2"/>
    <w:qFormat/>
    <w:locked/>
    <w:uiPriority w:val="9"/>
    <w:rPr>
      <w:rFonts w:ascii="Times New Roman" w:hAnsi="Times New Roman" w:cs="Times New Roman"/>
      <w:b/>
      <w:bCs/>
      <w:sz w:val="36"/>
      <w:szCs w:val="36"/>
    </w:rPr>
  </w:style>
  <w:style w:type="paragraph" w:styleId="11">
    <w:name w:val="List Paragraph"/>
    <w:basedOn w:val="1"/>
    <w:qFormat/>
    <w:uiPriority w:val="34"/>
    <w:pPr>
      <w:ind w:left="720"/>
      <w:contextualSpacing/>
    </w:pPr>
  </w:style>
  <w:style w:type="character" w:customStyle="1" w:styleId="12">
    <w:name w:val="Body Text Indent 2 Char"/>
    <w:basedOn w:val="3"/>
    <w:link w:val="7"/>
    <w:qFormat/>
    <w:locked/>
    <w:uiPriority w:val="99"/>
    <w:rPr>
      <w:rFonts w:ascii="Times New Roman" w:hAnsi="Times New Roman" w:cs="Times New Roman"/>
      <w:sz w:val="24"/>
      <w:szCs w:val="24"/>
      <w:lang w:val="ro-RO" w:eastAsia="ro-RO"/>
    </w:rPr>
  </w:style>
  <w:style w:type="character" w:customStyle="1" w:styleId="13">
    <w:name w:val="Body Text Indent Char"/>
    <w:basedOn w:val="3"/>
    <w:link w:val="6"/>
    <w:semiHidden/>
    <w:qFormat/>
    <w:locked/>
    <w:uiPriority w:val="99"/>
    <w:rPr>
      <w:rFonts w:ascii="Times New Roman" w:hAnsi="Times New Roman" w:cs="Times New Roman"/>
      <w:sz w:val="24"/>
      <w:szCs w:val="24"/>
      <w:lang w:val="ro-RO" w:eastAsia="ro-RO"/>
    </w:rPr>
  </w:style>
  <w:style w:type="character" w:customStyle="1" w:styleId="14">
    <w:name w:val="collapseomatic"/>
    <w:basedOn w:val="3"/>
    <w:qFormat/>
    <w:uiPriority w:val="0"/>
    <w:rPr>
      <w:rFonts w:cs="Times New Roman"/>
    </w:rPr>
  </w:style>
  <w:style w:type="character" w:customStyle="1" w:styleId="15">
    <w:name w:val="Balloon Text Char"/>
    <w:basedOn w:val="3"/>
    <w:link w:val="5"/>
    <w:semiHidden/>
    <w:qFormat/>
    <w:locked/>
    <w:uiPriority w:val="99"/>
    <w:rPr>
      <w:rFonts w:ascii="Tahoma" w:hAnsi="Tahoma" w:cs="Tahoma"/>
      <w:sz w:val="16"/>
      <w:szCs w:val="16"/>
      <w:lang w:val="ro-RO" w:eastAsia="ro-RO"/>
    </w:rPr>
  </w:style>
  <w:style w:type="character" w:customStyle="1" w:styleId="16">
    <w:name w:val="li"/>
    <w:basedOn w:val="3"/>
    <w:qFormat/>
    <w:uiPriority w:val="0"/>
    <w:rPr>
      <w:rFonts w:cs="Times New Roman"/>
    </w:rPr>
  </w:style>
  <w:style w:type="character" w:customStyle="1" w:styleId="17">
    <w:name w:val="tli"/>
    <w:basedOn w:val="3"/>
    <w:qFormat/>
    <w:uiPriority w:val="0"/>
    <w:rPr>
      <w:rFonts w:cs="Times New Roman"/>
    </w:rPr>
  </w:style>
  <w:style w:type="character" w:customStyle="1" w:styleId="18">
    <w:name w:val="li_a"/>
    <w:basedOn w:val="3"/>
    <w:qFormat/>
    <w:uiPriority w:val="0"/>
    <w:rPr>
      <w:rFonts w:cs="Times New Roman"/>
    </w:rPr>
  </w:style>
  <w:style w:type="character" w:customStyle="1" w:styleId="19">
    <w:name w:val="tli_a"/>
    <w:basedOn w:val="3"/>
    <w:qFormat/>
    <w:uiPriority w:val="0"/>
    <w:rPr>
      <w:rFonts w:cs="Times New Roman"/>
    </w:rPr>
  </w:style>
  <w:style w:type="character" w:customStyle="1" w:styleId="20">
    <w:name w:val="lego"/>
    <w:basedOn w:val="3"/>
    <w:qFormat/>
    <w:uiPriority w:val="0"/>
    <w:rPr>
      <w:rFonts w:cs="Times New Roman"/>
    </w:rPr>
  </w:style>
  <w:style w:type="character" w:customStyle="1" w:styleId="21">
    <w:name w:val="Unresolved Mention"/>
    <w:basedOn w:val="3"/>
    <w:semiHidden/>
    <w:unhideWhenUsed/>
    <w:qFormat/>
    <w:uiPriority w:val="99"/>
    <w:rPr>
      <w:rFonts w:cs="Times New Roman"/>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C1B31-2D41-41C1-A128-9EC288F96463}">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1080</Words>
  <Characters>6156</Characters>
  <Lines>51</Lines>
  <Paragraphs>14</Paragraphs>
  <TotalTime>95</TotalTime>
  <ScaleCrop>false</ScaleCrop>
  <LinksUpToDate>false</LinksUpToDate>
  <CharactersWithSpaces>7222</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2026-05-27T12:47:00Z</dcterms:created>
  <dc:creator>Kati</dc:creator>
  <cp:lastModifiedBy>Gyongyi</cp:lastModifiedBy>
  <cp:lastPrinted>2026-06-08T12:44:16Z</cp:lastPrinted>
  <dcterms:modified xsi:type="dcterms:W3CDTF">2026-06-08T12:46:45Z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610BFF42EDA842108B84A238DFEB6E0D_13</vt:lpwstr>
  </property>
</Properties>
</file>